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235" w:rsidRDefault="0044651B">
      <w:pPr>
        <w:widowControl/>
        <w:shd w:val="clear" w:color="auto" w:fill="FFFFFF"/>
        <w:snapToGrid w:val="0"/>
        <w:jc w:val="center"/>
        <w:outlineLvl w:val="0"/>
        <w:rPr>
          <w:rFonts w:ascii="Times New Roman" w:eastAsia="方正小标宋简体" w:hAnsi="Times New Roman" w:cs="Times New Roman"/>
          <w:w w:val="95"/>
          <w:kern w:val="36"/>
          <w:sz w:val="44"/>
          <w:szCs w:val="44"/>
        </w:rPr>
      </w:pPr>
      <w:r>
        <w:rPr>
          <w:rFonts w:ascii="Times New Roman" w:eastAsia="方正小标宋简体" w:hAnsi="Times New Roman" w:cs="Times New Roman"/>
          <w:w w:val="95"/>
          <w:kern w:val="36"/>
          <w:sz w:val="44"/>
          <w:szCs w:val="44"/>
        </w:rPr>
        <w:t>中国地质调查局水文地质环境地质调查中心</w:t>
      </w:r>
      <w:r>
        <w:rPr>
          <w:rFonts w:ascii="Times New Roman" w:eastAsia="方正小标宋简体" w:hAnsi="Times New Roman" w:cs="Times New Roman"/>
          <w:w w:val="95"/>
          <w:kern w:val="36"/>
          <w:sz w:val="44"/>
          <w:szCs w:val="44"/>
        </w:rPr>
        <w:br/>
      </w:r>
      <w:r>
        <w:rPr>
          <w:rFonts w:ascii="Times New Roman" w:eastAsia="方正小标宋简体" w:hAnsi="Times New Roman" w:cs="Times New Roman"/>
          <w:w w:val="95"/>
          <w:kern w:val="36"/>
          <w:sz w:val="44"/>
          <w:szCs w:val="44"/>
        </w:rPr>
        <w:t>交流选调工作人员</w:t>
      </w:r>
      <w:r>
        <w:rPr>
          <w:rFonts w:ascii="Times New Roman" w:eastAsia="方正小标宋简体" w:hAnsi="Times New Roman" w:cs="Times New Roman"/>
          <w:w w:val="90"/>
          <w:kern w:val="36"/>
          <w:sz w:val="44"/>
          <w:szCs w:val="44"/>
        </w:rPr>
        <w:t>公告</w:t>
      </w:r>
    </w:p>
    <w:p w:rsidR="00980235" w:rsidRDefault="00980235">
      <w:pPr>
        <w:widowControl/>
        <w:shd w:val="clear" w:color="auto" w:fill="FFFFFF"/>
        <w:snapToGrid w:val="0"/>
        <w:spacing w:line="560" w:lineRule="exact"/>
        <w:outlineLvl w:val="0"/>
        <w:rPr>
          <w:rFonts w:ascii="Times New Roman" w:eastAsia="仿宋_GB2312" w:hAnsi="Times New Roman" w:cs="Times New Roman"/>
          <w:kern w:val="0"/>
          <w:sz w:val="32"/>
          <w:szCs w:val="32"/>
        </w:rPr>
      </w:pPr>
    </w:p>
    <w:p w:rsidR="00980235" w:rsidRDefault="0044651B">
      <w:pPr>
        <w:spacing w:line="560" w:lineRule="exact"/>
        <w:ind w:firstLineChars="200" w:firstLine="640"/>
        <w:rPr>
          <w:rFonts w:ascii="Times New Roman" w:eastAsia="仿宋_GB2312" w:hAnsi="Times New Roman" w:cs="Times New Roman"/>
          <w:kern w:val="0"/>
          <w:sz w:val="32"/>
          <w:szCs w:val="32"/>
        </w:rPr>
      </w:pPr>
      <w:bookmarkStart w:id="0" w:name="_GoBack"/>
      <w:r>
        <w:rPr>
          <w:rFonts w:ascii="Times New Roman" w:eastAsia="仿宋_GB2312" w:hAnsi="Times New Roman" w:cs="Times New Roman"/>
          <w:kern w:val="0"/>
          <w:sz w:val="32"/>
          <w:szCs w:val="32"/>
        </w:rPr>
        <w:t>中国地质调查局水文地质环境地质调查中心是中国地质调查局直属的正局级公益一类事业单位，主要承担承担水资源、地热（干热岩）资源、自然资源综合调查和评价工作，承担地质安全、生态修复、国土空间、水工环地质调查和研究工作，承担自然资源和水工环地质调查监测技术方法研究及仪器设备研发、推广与检验检测工作，向社会提供公益性地质服务和成果转化应用。经研究决定，拟开展面向中国地质调查局自然资源综合调查指挥中心（以下简称</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指挥中心</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）及</w:t>
      </w:r>
      <w:r>
        <w:rPr>
          <w:rFonts w:ascii="Times New Roman" w:eastAsia="仿宋_GB2312" w:hAnsi="Times New Roman" w:cs="Times New Roman"/>
          <w:kern w:val="0"/>
          <w:sz w:val="32"/>
          <w:szCs w:val="32"/>
        </w:rPr>
        <w:t>13</w:t>
      </w:r>
      <w:r>
        <w:rPr>
          <w:rFonts w:ascii="Times New Roman" w:eastAsia="仿宋_GB2312" w:hAnsi="Times New Roman" w:cs="Times New Roman"/>
          <w:kern w:val="0"/>
          <w:sz w:val="32"/>
          <w:szCs w:val="32"/>
        </w:rPr>
        <w:t>个专业地质调查中心工作人员的交流选调工作。现就有关事项公告如下：</w:t>
      </w:r>
    </w:p>
    <w:p w:rsidR="00980235" w:rsidRDefault="0044651B">
      <w:pPr>
        <w:widowControl/>
        <w:shd w:val="clear" w:color="auto" w:fill="FFFFFF"/>
        <w:snapToGrid w:val="0"/>
        <w:spacing w:line="560" w:lineRule="exact"/>
        <w:ind w:firstLineChars="200" w:firstLine="640"/>
        <w:outlineLvl w:val="0"/>
        <w:rPr>
          <w:rFonts w:ascii="Times New Roman" w:eastAsia="黑体" w:hAnsi="Times New Roman" w:cs="Times New Roman"/>
          <w:kern w:val="0"/>
          <w:sz w:val="32"/>
          <w:szCs w:val="32"/>
        </w:rPr>
      </w:pPr>
      <w:r>
        <w:rPr>
          <w:rFonts w:ascii="Times New Roman" w:eastAsia="黑体" w:hAnsi="Times New Roman" w:cs="Times New Roman"/>
          <w:kern w:val="0"/>
          <w:sz w:val="32"/>
          <w:szCs w:val="32"/>
        </w:rPr>
        <w:t>一、基本条件</w:t>
      </w:r>
    </w:p>
    <w:p w:rsidR="00980235" w:rsidRDefault="0044651B">
      <w:pPr>
        <w:spacing w:line="56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拥护党</w:t>
      </w:r>
      <w:r>
        <w:rPr>
          <w:rFonts w:ascii="Times New Roman" w:eastAsia="仿宋_GB2312" w:hAnsi="Times New Roman" w:cs="Times New Roman"/>
          <w:kern w:val="0"/>
          <w:sz w:val="32"/>
          <w:szCs w:val="32"/>
        </w:rPr>
        <w:t>的路线方针政策，遵纪守法、品行端正。</w:t>
      </w:r>
    </w:p>
    <w:p w:rsidR="00980235" w:rsidRDefault="0044651B">
      <w:pPr>
        <w:spacing w:line="56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热爱地质调查事业，具备较强的事业心和责任感，爱岗敬业，具有良好的奉献精神和团队协作精神。</w:t>
      </w:r>
    </w:p>
    <w:p w:rsidR="00980235" w:rsidRDefault="0044651B">
      <w:pPr>
        <w:spacing w:line="56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具备履行岗位职责所需的身体、心理素质。</w:t>
      </w:r>
    </w:p>
    <w:p w:rsidR="00980235" w:rsidRDefault="0044651B">
      <w:pPr>
        <w:spacing w:line="56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现为指挥中心及</w:t>
      </w:r>
      <w:r>
        <w:rPr>
          <w:rFonts w:ascii="Times New Roman" w:eastAsia="仿宋_GB2312" w:hAnsi="Times New Roman" w:cs="Times New Roman"/>
          <w:kern w:val="0"/>
          <w:sz w:val="32"/>
          <w:szCs w:val="32"/>
        </w:rPr>
        <w:t>13</w:t>
      </w:r>
      <w:r>
        <w:rPr>
          <w:rFonts w:ascii="Times New Roman" w:eastAsia="仿宋_GB2312" w:hAnsi="Times New Roman" w:cs="Times New Roman"/>
          <w:kern w:val="0"/>
          <w:sz w:val="32"/>
          <w:szCs w:val="32"/>
        </w:rPr>
        <w:t>个专业地质调查中心行政干部。</w:t>
      </w:r>
    </w:p>
    <w:p w:rsidR="00980235" w:rsidRDefault="0044651B">
      <w:pPr>
        <w:widowControl/>
        <w:shd w:val="clear" w:color="auto" w:fill="FFFFFF"/>
        <w:snapToGrid w:val="0"/>
        <w:spacing w:line="560" w:lineRule="exact"/>
        <w:ind w:firstLineChars="200" w:firstLine="640"/>
        <w:outlineLvl w:val="0"/>
        <w:rPr>
          <w:rFonts w:ascii="Times New Roman" w:eastAsia="黑体" w:hAnsi="Times New Roman" w:cs="Times New Roman"/>
          <w:kern w:val="0"/>
          <w:sz w:val="32"/>
          <w:szCs w:val="32"/>
        </w:rPr>
      </w:pPr>
      <w:r>
        <w:rPr>
          <w:rFonts w:ascii="Times New Roman" w:eastAsia="黑体" w:hAnsi="Times New Roman" w:cs="Times New Roman"/>
          <w:kern w:val="0"/>
          <w:sz w:val="32"/>
          <w:szCs w:val="32"/>
        </w:rPr>
        <w:t>二、交流选调岗位</w:t>
      </w:r>
    </w:p>
    <w:p w:rsidR="00980235" w:rsidRDefault="0044651B">
      <w:pPr>
        <w:widowControl/>
        <w:shd w:val="clear" w:color="auto" w:fill="FFFFFF"/>
        <w:snapToGrid w:val="0"/>
        <w:spacing w:line="560" w:lineRule="exact"/>
        <w:ind w:firstLineChars="200" w:firstLine="640"/>
        <w:outlineLvl w:val="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详见中国地质调查局水文地质环境地质调查中心交流选调岗位表（附件）。</w:t>
      </w:r>
    </w:p>
    <w:p w:rsidR="00980235" w:rsidRDefault="0044651B">
      <w:pPr>
        <w:widowControl/>
        <w:shd w:val="clear" w:color="auto" w:fill="FFFFFF"/>
        <w:snapToGrid w:val="0"/>
        <w:spacing w:line="560" w:lineRule="exact"/>
        <w:ind w:firstLineChars="200" w:firstLine="640"/>
        <w:outlineLvl w:val="0"/>
        <w:rPr>
          <w:rFonts w:ascii="Times New Roman" w:eastAsia="黑体" w:hAnsi="Times New Roman" w:cs="Times New Roman"/>
          <w:kern w:val="0"/>
          <w:sz w:val="32"/>
          <w:szCs w:val="32"/>
        </w:rPr>
      </w:pPr>
      <w:r>
        <w:rPr>
          <w:rFonts w:ascii="Times New Roman" w:eastAsia="黑体" w:hAnsi="Times New Roman" w:cs="Times New Roman"/>
          <w:kern w:val="0"/>
          <w:sz w:val="32"/>
          <w:szCs w:val="32"/>
        </w:rPr>
        <w:t>三、有关程序</w:t>
      </w:r>
    </w:p>
    <w:p w:rsidR="00980235" w:rsidRDefault="0044651B">
      <w:pPr>
        <w:widowControl/>
        <w:shd w:val="clear" w:color="auto" w:fill="FFFFFF"/>
        <w:snapToGrid w:val="0"/>
        <w:spacing w:line="560" w:lineRule="exact"/>
        <w:ind w:firstLineChars="200" w:firstLine="643"/>
        <w:outlineLvl w:val="0"/>
        <w:rPr>
          <w:rFonts w:ascii="Times New Roman" w:eastAsia="楷体" w:hAnsi="Times New Roman" w:cs="Times New Roman"/>
          <w:b/>
          <w:bCs/>
          <w:kern w:val="0"/>
          <w:sz w:val="32"/>
          <w:szCs w:val="32"/>
        </w:rPr>
      </w:pPr>
      <w:r>
        <w:rPr>
          <w:rFonts w:ascii="Times New Roman" w:eastAsia="楷体" w:hAnsi="Times New Roman" w:cs="Times New Roman"/>
          <w:b/>
          <w:bCs/>
          <w:kern w:val="0"/>
          <w:sz w:val="32"/>
          <w:szCs w:val="32"/>
        </w:rPr>
        <w:lastRenderedPageBreak/>
        <w:t>（一）报名、资格审查与评估</w:t>
      </w:r>
    </w:p>
    <w:p w:rsidR="00980235" w:rsidRDefault="0044651B">
      <w:pPr>
        <w:widowControl/>
        <w:shd w:val="clear" w:color="auto" w:fill="FFFFFF"/>
        <w:snapToGrid w:val="0"/>
        <w:spacing w:line="560" w:lineRule="exact"/>
        <w:ind w:firstLineChars="200" w:firstLine="640"/>
        <w:outlineLvl w:val="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报名时间</w:t>
      </w:r>
    </w:p>
    <w:p w:rsidR="00980235" w:rsidRDefault="0044651B">
      <w:pPr>
        <w:widowControl/>
        <w:shd w:val="clear" w:color="auto" w:fill="FFFFFF"/>
        <w:snapToGrid w:val="0"/>
        <w:spacing w:line="560" w:lineRule="exact"/>
        <w:ind w:firstLineChars="200" w:firstLine="640"/>
        <w:outlineLvl w:val="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2020</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10</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9</w:t>
      </w:r>
      <w:r>
        <w:rPr>
          <w:rFonts w:ascii="Times New Roman" w:eastAsia="仿宋_GB2312" w:hAnsi="Times New Roman" w:cs="Times New Roman"/>
          <w:kern w:val="0"/>
          <w:sz w:val="32"/>
          <w:szCs w:val="32"/>
        </w:rPr>
        <w:t>日</w:t>
      </w:r>
      <w:r>
        <w:rPr>
          <w:rFonts w:ascii="Times New Roman" w:eastAsia="仿宋_GB2312" w:hAnsi="Times New Roman" w:cs="Times New Roman"/>
          <w:kern w:val="0"/>
          <w:sz w:val="32"/>
          <w:szCs w:val="32"/>
        </w:rPr>
        <w:t>8:00</w:t>
      </w:r>
      <w:r>
        <w:rPr>
          <w:rFonts w:ascii="Times New Roman" w:eastAsia="仿宋_GB2312" w:hAnsi="Times New Roman" w:cs="Times New Roman"/>
          <w:kern w:val="0"/>
          <w:sz w:val="32"/>
          <w:szCs w:val="32"/>
        </w:rPr>
        <w:t>至</w:t>
      </w:r>
      <w:r>
        <w:rPr>
          <w:rFonts w:ascii="Times New Roman" w:eastAsia="仿宋_GB2312" w:hAnsi="Times New Roman" w:cs="Times New Roman"/>
          <w:kern w:val="0"/>
          <w:sz w:val="32"/>
          <w:szCs w:val="32"/>
        </w:rPr>
        <w:t>10</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15</w:t>
      </w:r>
      <w:r>
        <w:rPr>
          <w:rFonts w:ascii="Times New Roman" w:eastAsia="仿宋_GB2312" w:hAnsi="Times New Roman" w:cs="Times New Roman"/>
          <w:kern w:val="0"/>
          <w:sz w:val="32"/>
          <w:szCs w:val="32"/>
        </w:rPr>
        <w:t>日</w:t>
      </w:r>
      <w:r>
        <w:rPr>
          <w:rFonts w:ascii="Times New Roman" w:eastAsia="仿宋_GB2312" w:hAnsi="Times New Roman" w:cs="Times New Roman"/>
          <w:kern w:val="0"/>
          <w:sz w:val="32"/>
          <w:szCs w:val="32"/>
        </w:rPr>
        <w:t>17:00</w:t>
      </w:r>
      <w:r>
        <w:rPr>
          <w:rFonts w:ascii="Times New Roman" w:eastAsia="仿宋_GB2312" w:hAnsi="Times New Roman" w:cs="Times New Roman"/>
          <w:kern w:val="0"/>
          <w:sz w:val="32"/>
          <w:szCs w:val="32"/>
        </w:rPr>
        <w:t>。</w:t>
      </w:r>
    </w:p>
    <w:p w:rsidR="00980235" w:rsidRDefault="0044651B">
      <w:pPr>
        <w:widowControl/>
        <w:shd w:val="clear" w:color="auto" w:fill="FFFFFF"/>
        <w:snapToGrid w:val="0"/>
        <w:spacing w:line="560" w:lineRule="exact"/>
        <w:ind w:firstLineChars="200" w:firstLine="640"/>
        <w:jc w:val="left"/>
        <w:outlineLvl w:val="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kern w:val="0"/>
          <w:sz w:val="32"/>
          <w:szCs w:val="32"/>
        </w:rPr>
        <w:t>报名方式</w:t>
      </w:r>
    </w:p>
    <w:p w:rsidR="00980235" w:rsidRDefault="0044651B">
      <w:pPr>
        <w:widowControl/>
        <w:shd w:val="clear" w:color="auto" w:fill="FFFFFF"/>
        <w:snapToGrid w:val="0"/>
        <w:spacing w:line="560" w:lineRule="exact"/>
        <w:ind w:firstLineChars="200" w:firstLine="640"/>
        <w:jc w:val="left"/>
        <w:outlineLvl w:val="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请登录</w:t>
      </w:r>
      <w:r>
        <w:rPr>
          <w:rFonts w:ascii="Times New Roman" w:eastAsia="仿宋_GB2312" w:hAnsi="Times New Roman" w:cs="Times New Roman"/>
          <w:kern w:val="0"/>
          <w:sz w:val="32"/>
          <w:szCs w:val="32"/>
        </w:rPr>
        <w:t>http://47.114.55.115/zkptPC-priv/#/user/login</w:t>
      </w:r>
      <w:r>
        <w:rPr>
          <w:rFonts w:ascii="Times New Roman" w:eastAsia="仿宋_GB2312" w:hAnsi="Times New Roman" w:cs="Times New Roman"/>
          <w:kern w:val="0"/>
          <w:sz w:val="32"/>
          <w:szCs w:val="32"/>
        </w:rPr>
        <w:t>，如实填写并下载《中国地质调查局所属单位交流选调人员报名表》，经单位审核同意盖章后，与相关报名材料（学历学位证明、主要业绩成果证明、本人及配偶户籍相关证明、职称证明等）一并上传。</w:t>
      </w:r>
    </w:p>
    <w:p w:rsidR="00980235" w:rsidRDefault="0044651B">
      <w:pPr>
        <w:widowControl/>
        <w:shd w:val="clear" w:color="auto" w:fill="FFFFFF"/>
        <w:snapToGrid w:val="0"/>
        <w:spacing w:line="560" w:lineRule="exact"/>
        <w:ind w:firstLineChars="200" w:firstLine="640"/>
        <w:outlineLvl w:val="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报名联系人及电话：陈</w:t>
      </w:r>
      <w:r>
        <w:rPr>
          <w:rFonts w:ascii="Times New Roman" w:eastAsia="仿宋_GB2312" w:hAnsi="Times New Roman" w:cs="Times New Roman" w:hint="eastAsia"/>
          <w:kern w:val="0"/>
          <w:sz w:val="32"/>
          <w:szCs w:val="32"/>
        </w:rPr>
        <w:t>老师</w:t>
      </w:r>
      <w:r>
        <w:rPr>
          <w:rFonts w:ascii="Times New Roman" w:eastAsia="仿宋_GB2312" w:hAnsi="Times New Roman" w:cs="Times New Roman"/>
          <w:kern w:val="0"/>
          <w:sz w:val="32"/>
          <w:szCs w:val="32"/>
        </w:rPr>
        <w:t xml:space="preserve">  0312-5908695</w:t>
      </w:r>
    </w:p>
    <w:p w:rsidR="00980235" w:rsidRDefault="0044651B">
      <w:pPr>
        <w:widowControl/>
        <w:shd w:val="clear" w:color="auto" w:fill="FFFFFF"/>
        <w:snapToGrid w:val="0"/>
        <w:spacing w:line="560" w:lineRule="exact"/>
        <w:ind w:firstLineChars="200" w:firstLine="640"/>
        <w:outlineLvl w:val="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技术支持电话：贾老师</w:t>
      </w:r>
      <w:r>
        <w:rPr>
          <w:rFonts w:ascii="Times New Roman" w:eastAsia="仿宋_GB2312" w:hAnsi="Times New Roman" w:cs="Times New Roman"/>
          <w:kern w:val="0"/>
          <w:sz w:val="32"/>
          <w:szCs w:val="32"/>
        </w:rPr>
        <w:t xml:space="preserve">  010-58584428</w:t>
      </w:r>
    </w:p>
    <w:p w:rsidR="00980235" w:rsidRDefault="0044651B">
      <w:pPr>
        <w:widowControl/>
        <w:shd w:val="clear" w:color="auto" w:fill="FFFFFF"/>
        <w:snapToGrid w:val="0"/>
        <w:spacing w:line="560" w:lineRule="exact"/>
        <w:ind w:firstLineChars="200" w:firstLine="640"/>
        <w:outlineLvl w:val="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资格审查与评估</w:t>
      </w:r>
    </w:p>
    <w:p w:rsidR="00980235" w:rsidRDefault="0044651B">
      <w:pPr>
        <w:widowControl/>
        <w:shd w:val="clear" w:color="auto" w:fill="FFFFFF"/>
        <w:snapToGrid w:val="0"/>
        <w:spacing w:line="560" w:lineRule="exact"/>
        <w:ind w:firstLineChars="200" w:firstLine="640"/>
        <w:outlineLvl w:val="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按照交流选调条件，进行资格审查，并通过面谈等方式，对资格审查通过人员进行评估。</w:t>
      </w:r>
    </w:p>
    <w:p w:rsidR="00980235" w:rsidRDefault="0044651B">
      <w:pPr>
        <w:widowControl/>
        <w:shd w:val="clear" w:color="auto" w:fill="FFFFFF"/>
        <w:snapToGrid w:val="0"/>
        <w:spacing w:line="560" w:lineRule="exact"/>
        <w:ind w:firstLineChars="200" w:firstLine="643"/>
        <w:outlineLvl w:val="0"/>
        <w:rPr>
          <w:rFonts w:ascii="Times New Roman" w:eastAsia="楷体" w:hAnsi="Times New Roman" w:cs="Times New Roman"/>
          <w:b/>
          <w:bCs/>
          <w:kern w:val="0"/>
          <w:sz w:val="32"/>
          <w:szCs w:val="32"/>
        </w:rPr>
      </w:pPr>
      <w:r>
        <w:rPr>
          <w:rFonts w:ascii="Times New Roman" w:eastAsia="楷体" w:hAnsi="Times New Roman" w:cs="Times New Roman"/>
          <w:b/>
          <w:bCs/>
          <w:kern w:val="0"/>
          <w:sz w:val="32"/>
          <w:szCs w:val="32"/>
        </w:rPr>
        <w:t>（二）确定考察对象</w:t>
      </w:r>
    </w:p>
    <w:p w:rsidR="00980235" w:rsidRDefault="0044651B">
      <w:pPr>
        <w:widowControl/>
        <w:shd w:val="clear" w:color="auto" w:fill="FFFFFF"/>
        <w:snapToGrid w:val="0"/>
        <w:spacing w:line="560" w:lineRule="exact"/>
        <w:ind w:firstLineChars="200" w:firstLine="640"/>
        <w:outlineLvl w:val="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由中国地质调查局水文地质环境地质调查中心党委集体研究并报中国地质调查局党组审定后，确定考察对象。</w:t>
      </w:r>
    </w:p>
    <w:p w:rsidR="00980235" w:rsidRDefault="0044651B">
      <w:pPr>
        <w:widowControl/>
        <w:shd w:val="clear" w:color="auto" w:fill="FFFFFF"/>
        <w:snapToGrid w:val="0"/>
        <w:spacing w:line="560" w:lineRule="exact"/>
        <w:ind w:firstLineChars="200" w:firstLine="643"/>
        <w:outlineLvl w:val="0"/>
        <w:rPr>
          <w:rFonts w:ascii="Times New Roman" w:eastAsia="楷体" w:hAnsi="Times New Roman" w:cs="Times New Roman"/>
          <w:b/>
          <w:bCs/>
          <w:kern w:val="0"/>
          <w:sz w:val="32"/>
          <w:szCs w:val="32"/>
        </w:rPr>
      </w:pPr>
      <w:r>
        <w:rPr>
          <w:rFonts w:ascii="Times New Roman" w:eastAsia="楷体" w:hAnsi="Times New Roman" w:cs="Times New Roman"/>
          <w:b/>
          <w:bCs/>
          <w:kern w:val="0"/>
          <w:sz w:val="32"/>
          <w:szCs w:val="32"/>
        </w:rPr>
        <w:t>（三）考察与体检</w:t>
      </w:r>
    </w:p>
    <w:p w:rsidR="00980235" w:rsidRDefault="0044651B">
      <w:pPr>
        <w:widowControl/>
        <w:shd w:val="clear" w:color="auto" w:fill="FFFFFF"/>
        <w:snapToGrid w:val="0"/>
        <w:spacing w:line="560" w:lineRule="exact"/>
        <w:ind w:firstLineChars="200" w:firstLine="640"/>
        <w:outlineLvl w:val="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由中国地质调查局水文地质环境地质调查中心人事教育处组织开展考察、体检工作。</w:t>
      </w:r>
    </w:p>
    <w:p w:rsidR="00980235" w:rsidRDefault="0044651B">
      <w:pPr>
        <w:widowControl/>
        <w:shd w:val="clear" w:color="auto" w:fill="FFFFFF"/>
        <w:snapToGrid w:val="0"/>
        <w:spacing w:line="560" w:lineRule="exact"/>
        <w:ind w:firstLineChars="200" w:firstLine="643"/>
        <w:outlineLvl w:val="0"/>
        <w:rPr>
          <w:rFonts w:ascii="Times New Roman" w:eastAsia="楷体" w:hAnsi="Times New Roman" w:cs="Times New Roman"/>
          <w:b/>
          <w:bCs/>
          <w:kern w:val="0"/>
          <w:sz w:val="32"/>
          <w:szCs w:val="32"/>
        </w:rPr>
      </w:pPr>
      <w:r>
        <w:rPr>
          <w:rFonts w:ascii="Times New Roman" w:eastAsia="楷体" w:hAnsi="Times New Roman" w:cs="Times New Roman"/>
          <w:b/>
          <w:bCs/>
          <w:kern w:val="0"/>
          <w:sz w:val="32"/>
          <w:szCs w:val="32"/>
        </w:rPr>
        <w:t>（四）公示</w:t>
      </w:r>
    </w:p>
    <w:p w:rsidR="00980235" w:rsidRDefault="0044651B">
      <w:pPr>
        <w:widowControl/>
        <w:shd w:val="clear" w:color="auto" w:fill="FFFFFF"/>
        <w:snapToGrid w:val="0"/>
        <w:spacing w:line="560" w:lineRule="exact"/>
        <w:ind w:firstLineChars="200" w:firstLine="640"/>
        <w:outlineLvl w:val="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在中国地质调查局门户网站、中国地质调查局水文地质环境地质调查中心门户网站和拟</w:t>
      </w:r>
      <w:r>
        <w:rPr>
          <w:rFonts w:ascii="Times New Roman" w:eastAsia="仿宋_GB2312" w:hAnsi="Times New Roman" w:cs="Times New Roman" w:hint="eastAsia"/>
          <w:kern w:val="0"/>
          <w:sz w:val="32"/>
          <w:szCs w:val="32"/>
        </w:rPr>
        <w:t>交流</w:t>
      </w:r>
      <w:r>
        <w:rPr>
          <w:rFonts w:ascii="Times New Roman" w:eastAsia="仿宋_GB2312" w:hAnsi="Times New Roman" w:cs="Times New Roman"/>
          <w:kern w:val="0"/>
          <w:sz w:val="32"/>
          <w:szCs w:val="32"/>
        </w:rPr>
        <w:t>选调人员所在单位门户网站公示拟</w:t>
      </w:r>
      <w:r>
        <w:rPr>
          <w:rFonts w:ascii="Times New Roman" w:eastAsia="仿宋_GB2312" w:hAnsi="Times New Roman" w:cs="Times New Roman" w:hint="eastAsia"/>
          <w:kern w:val="0"/>
          <w:sz w:val="32"/>
          <w:szCs w:val="32"/>
        </w:rPr>
        <w:t>交流</w:t>
      </w:r>
      <w:r>
        <w:rPr>
          <w:rFonts w:ascii="Times New Roman" w:eastAsia="仿宋_GB2312" w:hAnsi="Times New Roman" w:cs="Times New Roman"/>
          <w:kern w:val="0"/>
          <w:sz w:val="32"/>
          <w:szCs w:val="32"/>
        </w:rPr>
        <w:t>选调人员基本信息。公示时间不少于</w:t>
      </w:r>
      <w:r>
        <w:rPr>
          <w:rFonts w:ascii="Times New Roman" w:eastAsia="仿宋_GB2312" w:hAnsi="Times New Roman" w:cs="Times New Roman"/>
          <w:kern w:val="0"/>
          <w:sz w:val="32"/>
          <w:szCs w:val="32"/>
        </w:rPr>
        <w:t>7</w:t>
      </w:r>
      <w:r>
        <w:rPr>
          <w:rFonts w:ascii="Times New Roman" w:eastAsia="仿宋_GB2312" w:hAnsi="Times New Roman" w:cs="Times New Roman"/>
          <w:kern w:val="0"/>
          <w:sz w:val="32"/>
          <w:szCs w:val="32"/>
        </w:rPr>
        <w:t>个工作日。</w:t>
      </w:r>
    </w:p>
    <w:p w:rsidR="00980235" w:rsidRDefault="0044651B">
      <w:pPr>
        <w:widowControl/>
        <w:shd w:val="clear" w:color="auto" w:fill="FFFFFF"/>
        <w:snapToGrid w:val="0"/>
        <w:spacing w:line="560" w:lineRule="exact"/>
        <w:ind w:firstLineChars="200" w:firstLine="643"/>
        <w:outlineLvl w:val="0"/>
        <w:rPr>
          <w:rFonts w:ascii="Times New Roman" w:eastAsia="楷体" w:hAnsi="Times New Roman" w:cs="Times New Roman"/>
          <w:b/>
          <w:bCs/>
          <w:kern w:val="0"/>
          <w:sz w:val="32"/>
          <w:szCs w:val="32"/>
        </w:rPr>
      </w:pPr>
      <w:r>
        <w:rPr>
          <w:rFonts w:ascii="Times New Roman" w:eastAsia="楷体" w:hAnsi="Times New Roman" w:cs="Times New Roman"/>
          <w:b/>
          <w:bCs/>
          <w:kern w:val="0"/>
          <w:sz w:val="32"/>
          <w:szCs w:val="32"/>
        </w:rPr>
        <w:t>（五）办理调动手续，向中国地质调查局人事教育部报备。</w:t>
      </w:r>
    </w:p>
    <w:p w:rsidR="00980235" w:rsidRDefault="0044651B">
      <w:pPr>
        <w:widowControl/>
        <w:shd w:val="clear" w:color="auto" w:fill="FFFFFF"/>
        <w:snapToGrid w:val="0"/>
        <w:spacing w:line="560" w:lineRule="exact"/>
        <w:ind w:firstLineChars="200" w:firstLine="640"/>
        <w:outlineLvl w:val="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    </w:t>
      </w:r>
    </w:p>
    <w:p w:rsidR="00980235" w:rsidRDefault="00980235">
      <w:pPr>
        <w:widowControl/>
        <w:shd w:val="clear" w:color="auto" w:fill="FFFFFF"/>
        <w:snapToGrid w:val="0"/>
        <w:spacing w:line="560" w:lineRule="exact"/>
        <w:ind w:firstLineChars="200" w:firstLine="640"/>
        <w:outlineLvl w:val="0"/>
        <w:rPr>
          <w:rFonts w:ascii="Times New Roman" w:eastAsia="仿宋_GB2312" w:hAnsi="Times New Roman" w:cs="Times New Roman"/>
          <w:kern w:val="0"/>
          <w:sz w:val="32"/>
          <w:szCs w:val="32"/>
        </w:rPr>
      </w:pPr>
    </w:p>
    <w:p w:rsidR="00980235" w:rsidRDefault="0044651B">
      <w:pPr>
        <w:widowControl/>
        <w:shd w:val="clear" w:color="auto" w:fill="FFFFFF"/>
        <w:snapToGrid w:val="0"/>
        <w:spacing w:line="560" w:lineRule="exact"/>
        <w:ind w:leftChars="304" w:left="1598" w:hangingChars="300" w:hanging="960"/>
        <w:outlineLvl w:val="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附件：</w:t>
      </w:r>
      <w:bookmarkStart w:id="1" w:name="_Hlk52364876"/>
      <w:r>
        <w:rPr>
          <w:rFonts w:ascii="Times New Roman" w:eastAsia="仿宋_GB2312" w:hAnsi="Times New Roman" w:cs="Times New Roman"/>
          <w:kern w:val="0"/>
          <w:sz w:val="32"/>
          <w:szCs w:val="32"/>
        </w:rPr>
        <w:t>中国地质调查局水文地质环境地质调查中心</w:t>
      </w:r>
      <w:bookmarkEnd w:id="1"/>
      <w:r>
        <w:rPr>
          <w:rFonts w:ascii="Times New Roman" w:eastAsia="仿宋_GB2312" w:hAnsi="Times New Roman" w:cs="Times New Roman"/>
          <w:kern w:val="0"/>
          <w:sz w:val="32"/>
          <w:szCs w:val="32"/>
        </w:rPr>
        <w:t>交流选调岗位表</w:t>
      </w:r>
    </w:p>
    <w:p w:rsidR="00980235" w:rsidRDefault="0044651B">
      <w:pPr>
        <w:widowControl/>
        <w:shd w:val="clear" w:color="auto" w:fill="FFFFFF"/>
        <w:snapToGrid w:val="0"/>
        <w:spacing w:line="560" w:lineRule="exact"/>
        <w:ind w:firstLineChars="200" w:firstLine="640"/>
        <w:outlineLvl w:val="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   </w:t>
      </w:r>
    </w:p>
    <w:p w:rsidR="00980235" w:rsidRDefault="00980235">
      <w:pPr>
        <w:widowControl/>
        <w:shd w:val="clear" w:color="auto" w:fill="FFFFFF"/>
        <w:snapToGrid w:val="0"/>
        <w:spacing w:line="560" w:lineRule="exact"/>
        <w:ind w:firstLineChars="200" w:firstLine="640"/>
        <w:outlineLvl w:val="0"/>
        <w:rPr>
          <w:rFonts w:ascii="Times New Roman" w:eastAsia="仿宋_GB2312" w:hAnsi="Times New Roman" w:cs="Times New Roman"/>
          <w:kern w:val="0"/>
          <w:sz w:val="32"/>
          <w:szCs w:val="32"/>
        </w:rPr>
      </w:pPr>
    </w:p>
    <w:p w:rsidR="00980235" w:rsidRDefault="0044651B">
      <w:pPr>
        <w:widowControl/>
        <w:shd w:val="clear" w:color="auto" w:fill="FFFFFF"/>
        <w:snapToGrid w:val="0"/>
        <w:spacing w:line="560" w:lineRule="exact"/>
        <w:ind w:firstLineChars="200" w:firstLine="640"/>
        <w:outlineLvl w:val="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                       </w:t>
      </w:r>
    </w:p>
    <w:p w:rsidR="00980235" w:rsidRDefault="0044651B">
      <w:pPr>
        <w:widowControl/>
        <w:shd w:val="clear" w:color="auto" w:fill="FFFFFF"/>
        <w:snapToGrid w:val="0"/>
        <w:spacing w:line="560" w:lineRule="exact"/>
        <w:ind w:firstLineChars="200" w:firstLine="640"/>
        <w:jc w:val="right"/>
        <w:outlineLvl w:val="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中国地质调查局水文地质环境地质调查中心</w:t>
      </w:r>
    </w:p>
    <w:p w:rsidR="00980235" w:rsidRDefault="0044651B">
      <w:pPr>
        <w:widowControl/>
        <w:shd w:val="clear" w:color="auto" w:fill="FFFFFF"/>
        <w:snapToGrid w:val="0"/>
        <w:spacing w:line="560" w:lineRule="exact"/>
        <w:ind w:firstLineChars="1500" w:firstLine="4800"/>
        <w:outlineLvl w:val="0"/>
        <w:rPr>
          <w:rFonts w:ascii="Times New Roman" w:eastAsia="仿宋_GB2312" w:hAnsi="Times New Roman" w:cs="Times New Roman"/>
          <w:kern w:val="0"/>
          <w:sz w:val="32"/>
          <w:szCs w:val="32"/>
        </w:rPr>
        <w:sectPr w:rsidR="00980235">
          <w:footerReference w:type="default" r:id="rId7"/>
          <w:pgSz w:w="11906" w:h="16838"/>
          <w:pgMar w:top="1985" w:right="1418" w:bottom="1985" w:left="1418" w:header="851" w:footer="992" w:gutter="0"/>
          <w:cols w:space="425"/>
          <w:docGrid w:type="lines" w:linePitch="312"/>
        </w:sectPr>
      </w:pPr>
      <w:r>
        <w:rPr>
          <w:rFonts w:ascii="Times New Roman" w:eastAsia="仿宋_GB2312" w:hAnsi="Times New Roman" w:cs="Times New Roman"/>
          <w:kern w:val="0"/>
          <w:sz w:val="32"/>
          <w:szCs w:val="32"/>
        </w:rPr>
        <w:t>2020</w:t>
      </w:r>
      <w:r>
        <w:rPr>
          <w:rFonts w:ascii="Times New Roman" w:eastAsia="仿宋_GB2312" w:hAnsi="Times New Roman" w:cs="Times New Roman"/>
          <w:kern w:val="0"/>
          <w:sz w:val="32"/>
          <w:szCs w:val="32"/>
        </w:rPr>
        <w:t>年</w:t>
      </w:r>
      <w:r>
        <w:rPr>
          <w:rFonts w:ascii="Times New Roman" w:eastAsia="仿宋_GB2312" w:hAnsi="Times New Roman" w:cs="Times New Roman"/>
          <w:kern w:val="0"/>
          <w:sz w:val="32"/>
          <w:szCs w:val="32"/>
        </w:rPr>
        <w:t>9</w:t>
      </w:r>
      <w:r>
        <w:rPr>
          <w:rFonts w:ascii="Times New Roman" w:eastAsia="仿宋_GB2312" w:hAnsi="Times New Roman" w:cs="Times New Roman"/>
          <w:kern w:val="0"/>
          <w:sz w:val="32"/>
          <w:szCs w:val="32"/>
        </w:rPr>
        <w:t>月</w:t>
      </w:r>
      <w:r>
        <w:rPr>
          <w:rFonts w:ascii="Times New Roman" w:eastAsia="仿宋_GB2312" w:hAnsi="Times New Roman" w:cs="Times New Roman"/>
          <w:kern w:val="0"/>
          <w:sz w:val="32"/>
          <w:szCs w:val="32"/>
        </w:rPr>
        <w:t>30</w:t>
      </w:r>
      <w:r>
        <w:rPr>
          <w:rFonts w:ascii="Times New Roman" w:eastAsia="仿宋_GB2312" w:hAnsi="Times New Roman" w:cs="Times New Roman"/>
          <w:kern w:val="0"/>
          <w:sz w:val="32"/>
          <w:szCs w:val="32"/>
        </w:rPr>
        <w:t>日</w:t>
      </w:r>
    </w:p>
    <w:p w:rsidR="00980235" w:rsidRDefault="0044651B">
      <w:pPr>
        <w:widowControl/>
        <w:shd w:val="clear" w:color="auto" w:fill="FFFFFF"/>
        <w:snapToGrid w:val="0"/>
        <w:spacing w:line="560" w:lineRule="exact"/>
        <w:jc w:val="left"/>
        <w:outlineLvl w:val="0"/>
        <w:rPr>
          <w:rFonts w:ascii="Times New Roman" w:eastAsia="仿宋_GB2312" w:hAnsi="Times New Roman" w:cs="Times New Roman"/>
          <w:color w:val="000000"/>
          <w:kern w:val="0"/>
          <w:sz w:val="32"/>
          <w:szCs w:val="32"/>
        </w:rPr>
      </w:pPr>
      <w:r>
        <w:rPr>
          <w:rFonts w:ascii="Times New Roman" w:eastAsia="黑体" w:hAnsi="Times New Roman" w:cs="Times New Roman"/>
          <w:color w:val="000000"/>
          <w:kern w:val="0"/>
          <w:sz w:val="32"/>
          <w:szCs w:val="32"/>
        </w:rPr>
        <w:lastRenderedPageBreak/>
        <w:t>附件</w:t>
      </w:r>
      <w:r>
        <w:rPr>
          <w:rFonts w:ascii="Times New Roman" w:eastAsia="黑体" w:hAnsi="Times New Roman" w:cs="Times New Roman"/>
          <w:color w:val="000000"/>
          <w:kern w:val="0"/>
          <w:sz w:val="32"/>
          <w:szCs w:val="32"/>
        </w:rPr>
        <w:t xml:space="preserve">  </w:t>
      </w:r>
      <w:r>
        <w:rPr>
          <w:rFonts w:ascii="Times New Roman" w:eastAsia="仿宋_GB2312" w:hAnsi="Times New Roman" w:cs="Times New Roman"/>
          <w:color w:val="000000"/>
          <w:kern w:val="0"/>
          <w:sz w:val="32"/>
          <w:szCs w:val="32"/>
        </w:rPr>
        <w:t xml:space="preserve">   </w:t>
      </w:r>
    </w:p>
    <w:p w:rsidR="00980235" w:rsidRDefault="0044651B">
      <w:pPr>
        <w:widowControl/>
        <w:shd w:val="clear" w:color="auto" w:fill="FFFFFF"/>
        <w:snapToGrid w:val="0"/>
        <w:spacing w:line="560" w:lineRule="exact"/>
        <w:jc w:val="center"/>
        <w:outlineLvl w:val="0"/>
        <w:rPr>
          <w:rFonts w:ascii="Times New Roman" w:eastAsia="仿宋_GB2312" w:hAnsi="Times New Roman" w:cs="Times New Roman"/>
          <w:color w:val="000000"/>
          <w:kern w:val="0"/>
          <w:sz w:val="32"/>
          <w:szCs w:val="32"/>
        </w:rPr>
      </w:pPr>
      <w:r>
        <w:rPr>
          <w:rFonts w:ascii="Times New Roman" w:eastAsia="方正小标宋简体" w:hAnsi="Times New Roman" w:cs="Times New Roman"/>
          <w:color w:val="000000"/>
          <w:kern w:val="0"/>
          <w:sz w:val="44"/>
          <w:szCs w:val="44"/>
          <w:lang w:bidi="ar"/>
        </w:rPr>
        <w:t>中国地质调查局</w:t>
      </w:r>
      <w:r>
        <w:rPr>
          <w:rFonts w:ascii="Times New Roman" w:eastAsia="方正小标宋简体" w:hAnsi="Times New Roman" w:cs="Times New Roman" w:hint="eastAsia"/>
          <w:color w:val="000000"/>
          <w:kern w:val="0"/>
          <w:sz w:val="44"/>
          <w:szCs w:val="44"/>
          <w:lang w:bidi="ar"/>
        </w:rPr>
        <w:t>水文地质环境地质调查中心</w:t>
      </w:r>
      <w:r>
        <w:rPr>
          <w:rFonts w:ascii="Times New Roman" w:eastAsia="方正小标宋简体" w:hAnsi="Times New Roman" w:cs="Times New Roman"/>
          <w:color w:val="000000"/>
          <w:kern w:val="0"/>
          <w:sz w:val="44"/>
          <w:szCs w:val="44"/>
          <w:lang w:bidi="ar"/>
        </w:rPr>
        <w:t>交流选调岗位表</w:t>
      </w:r>
    </w:p>
    <w:tbl>
      <w:tblPr>
        <w:tblW w:w="13000" w:type="dxa"/>
        <w:tblLayout w:type="fixed"/>
        <w:tblCellMar>
          <w:left w:w="0" w:type="dxa"/>
          <w:right w:w="0" w:type="dxa"/>
        </w:tblCellMar>
        <w:tblLook w:val="04A0" w:firstRow="1" w:lastRow="0" w:firstColumn="1" w:lastColumn="0" w:noHBand="0" w:noVBand="1"/>
      </w:tblPr>
      <w:tblGrid>
        <w:gridCol w:w="863"/>
        <w:gridCol w:w="936"/>
        <w:gridCol w:w="1788"/>
        <w:gridCol w:w="6516"/>
        <w:gridCol w:w="1224"/>
        <w:gridCol w:w="828"/>
        <w:gridCol w:w="845"/>
      </w:tblGrid>
      <w:tr w:rsidR="00980235">
        <w:trPr>
          <w:trHeight w:val="90"/>
        </w:trPr>
        <w:tc>
          <w:tcPr>
            <w:tcW w:w="8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0235" w:rsidRDefault="0044651B">
            <w:pPr>
              <w:widowControl/>
              <w:adjustRightInd w:val="0"/>
              <w:snapToGrid w:val="0"/>
              <w:jc w:val="center"/>
              <w:textAlignment w:val="center"/>
              <w:rPr>
                <w:rFonts w:ascii="Times New Roman" w:eastAsia="楷体_GB2312" w:hAnsi="Times New Roman" w:cs="Times New Roman"/>
                <w:b/>
                <w:color w:val="000000"/>
                <w:kern w:val="0"/>
                <w:sz w:val="28"/>
                <w:szCs w:val="28"/>
                <w:lang w:bidi="ar"/>
              </w:rPr>
            </w:pPr>
            <w:r>
              <w:rPr>
                <w:rFonts w:ascii="Times New Roman" w:eastAsia="楷体_GB2312" w:hAnsi="Times New Roman" w:cs="Times New Roman"/>
                <w:b/>
                <w:color w:val="000000"/>
                <w:kern w:val="0"/>
                <w:sz w:val="28"/>
                <w:szCs w:val="28"/>
                <w:lang w:bidi="ar"/>
              </w:rPr>
              <w:t>单位</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0235" w:rsidRDefault="0044651B">
            <w:pPr>
              <w:widowControl/>
              <w:adjustRightInd w:val="0"/>
              <w:snapToGrid w:val="0"/>
              <w:jc w:val="center"/>
              <w:textAlignment w:val="center"/>
              <w:rPr>
                <w:rFonts w:ascii="Times New Roman" w:eastAsia="楷体_GB2312" w:hAnsi="Times New Roman" w:cs="Times New Roman"/>
                <w:b/>
                <w:color w:val="000000"/>
                <w:sz w:val="28"/>
                <w:szCs w:val="28"/>
              </w:rPr>
            </w:pPr>
            <w:r>
              <w:rPr>
                <w:rFonts w:ascii="Times New Roman" w:eastAsia="楷体_GB2312" w:hAnsi="Times New Roman" w:cs="Times New Roman"/>
                <w:b/>
                <w:color w:val="000000"/>
                <w:kern w:val="0"/>
                <w:sz w:val="28"/>
                <w:szCs w:val="28"/>
                <w:lang w:bidi="ar"/>
              </w:rPr>
              <w:t>序号</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0235" w:rsidRDefault="0044651B">
            <w:pPr>
              <w:widowControl/>
              <w:adjustRightInd w:val="0"/>
              <w:snapToGrid w:val="0"/>
              <w:jc w:val="center"/>
              <w:textAlignment w:val="center"/>
              <w:rPr>
                <w:rFonts w:ascii="Times New Roman" w:eastAsia="楷体_GB2312" w:hAnsi="Times New Roman" w:cs="Times New Roman"/>
                <w:b/>
                <w:color w:val="000000"/>
                <w:kern w:val="0"/>
                <w:sz w:val="28"/>
                <w:szCs w:val="28"/>
                <w:lang w:bidi="ar"/>
              </w:rPr>
            </w:pPr>
            <w:r>
              <w:rPr>
                <w:rFonts w:ascii="Times New Roman" w:eastAsia="楷体_GB2312" w:hAnsi="Times New Roman" w:cs="Times New Roman"/>
                <w:b/>
                <w:color w:val="000000"/>
                <w:kern w:val="0"/>
                <w:sz w:val="28"/>
                <w:szCs w:val="28"/>
                <w:lang w:bidi="ar"/>
              </w:rPr>
              <w:t>交流引进</w:t>
            </w:r>
          </w:p>
          <w:p w:rsidR="00980235" w:rsidRDefault="0044651B">
            <w:pPr>
              <w:widowControl/>
              <w:adjustRightInd w:val="0"/>
              <w:snapToGrid w:val="0"/>
              <w:jc w:val="center"/>
              <w:textAlignment w:val="center"/>
              <w:rPr>
                <w:rFonts w:ascii="Times New Roman" w:eastAsia="楷体_GB2312" w:hAnsi="Times New Roman" w:cs="Times New Roman"/>
                <w:b/>
                <w:color w:val="000000"/>
                <w:sz w:val="28"/>
                <w:szCs w:val="28"/>
              </w:rPr>
            </w:pPr>
            <w:r>
              <w:rPr>
                <w:rFonts w:ascii="Times New Roman" w:eastAsia="楷体_GB2312" w:hAnsi="Times New Roman" w:cs="Times New Roman"/>
                <w:b/>
                <w:color w:val="000000"/>
                <w:kern w:val="0"/>
                <w:sz w:val="28"/>
                <w:szCs w:val="28"/>
                <w:lang w:bidi="ar"/>
              </w:rPr>
              <w:t>岗位</w:t>
            </w:r>
          </w:p>
        </w:tc>
        <w:tc>
          <w:tcPr>
            <w:tcW w:w="6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0235" w:rsidRDefault="0044651B">
            <w:pPr>
              <w:widowControl/>
              <w:adjustRightInd w:val="0"/>
              <w:snapToGrid w:val="0"/>
              <w:jc w:val="center"/>
              <w:textAlignment w:val="center"/>
              <w:rPr>
                <w:rFonts w:ascii="Times New Roman" w:eastAsia="楷体_GB2312" w:hAnsi="Times New Roman" w:cs="Times New Roman"/>
                <w:b/>
                <w:color w:val="000000"/>
                <w:sz w:val="28"/>
                <w:szCs w:val="28"/>
              </w:rPr>
            </w:pPr>
            <w:r>
              <w:rPr>
                <w:rFonts w:ascii="Times New Roman" w:eastAsia="楷体_GB2312" w:hAnsi="Times New Roman" w:cs="Times New Roman"/>
                <w:b/>
                <w:color w:val="000000"/>
                <w:kern w:val="0"/>
                <w:sz w:val="28"/>
                <w:szCs w:val="28"/>
                <w:lang w:bidi="ar"/>
              </w:rPr>
              <w:t>岗位基本要求</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0235" w:rsidRDefault="0044651B">
            <w:pPr>
              <w:widowControl/>
              <w:adjustRightInd w:val="0"/>
              <w:snapToGrid w:val="0"/>
              <w:jc w:val="center"/>
              <w:textAlignment w:val="center"/>
              <w:rPr>
                <w:rFonts w:ascii="Times New Roman" w:eastAsia="楷体_GB2312" w:hAnsi="Times New Roman" w:cs="Times New Roman"/>
                <w:b/>
                <w:color w:val="000000"/>
                <w:sz w:val="28"/>
                <w:szCs w:val="28"/>
              </w:rPr>
            </w:pPr>
            <w:r>
              <w:rPr>
                <w:rFonts w:ascii="Times New Roman" w:eastAsia="楷体_GB2312" w:hAnsi="Times New Roman" w:cs="Times New Roman"/>
                <w:b/>
                <w:color w:val="000000"/>
                <w:kern w:val="0"/>
                <w:sz w:val="28"/>
                <w:szCs w:val="28"/>
                <w:lang w:bidi="ar"/>
              </w:rPr>
              <w:t>岗位类别</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0235" w:rsidRDefault="0044651B">
            <w:pPr>
              <w:widowControl/>
              <w:adjustRightInd w:val="0"/>
              <w:snapToGrid w:val="0"/>
              <w:jc w:val="center"/>
              <w:textAlignment w:val="center"/>
              <w:rPr>
                <w:rFonts w:ascii="Times New Roman" w:eastAsia="楷体_GB2312" w:hAnsi="Times New Roman" w:cs="Times New Roman"/>
                <w:b/>
                <w:color w:val="000000"/>
                <w:sz w:val="28"/>
                <w:szCs w:val="28"/>
              </w:rPr>
            </w:pPr>
            <w:r>
              <w:rPr>
                <w:rFonts w:ascii="Times New Roman" w:eastAsia="楷体_GB2312" w:hAnsi="Times New Roman" w:cs="Times New Roman"/>
                <w:b/>
                <w:color w:val="000000"/>
                <w:kern w:val="0"/>
                <w:sz w:val="28"/>
                <w:szCs w:val="28"/>
                <w:lang w:bidi="ar"/>
              </w:rPr>
              <w:t>需求数量</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0235" w:rsidRDefault="0044651B">
            <w:pPr>
              <w:widowControl/>
              <w:adjustRightInd w:val="0"/>
              <w:snapToGrid w:val="0"/>
              <w:jc w:val="center"/>
              <w:textAlignment w:val="center"/>
              <w:rPr>
                <w:rFonts w:ascii="Times New Roman" w:eastAsia="楷体_GB2312" w:hAnsi="Times New Roman" w:cs="Times New Roman"/>
                <w:b/>
                <w:color w:val="000000"/>
                <w:sz w:val="28"/>
                <w:szCs w:val="28"/>
              </w:rPr>
            </w:pPr>
            <w:r>
              <w:rPr>
                <w:rFonts w:ascii="Times New Roman" w:eastAsia="楷体_GB2312" w:hAnsi="Times New Roman" w:cs="Times New Roman"/>
                <w:b/>
                <w:color w:val="000000"/>
                <w:kern w:val="0"/>
                <w:sz w:val="28"/>
                <w:szCs w:val="28"/>
                <w:lang w:bidi="ar"/>
              </w:rPr>
              <w:t>工作地点</w:t>
            </w:r>
          </w:p>
        </w:tc>
      </w:tr>
      <w:tr w:rsidR="00980235">
        <w:trPr>
          <w:trHeight w:val="1122"/>
        </w:trPr>
        <w:tc>
          <w:tcPr>
            <w:tcW w:w="863"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textDirection w:val="tbLrV"/>
            <w:vAlign w:val="center"/>
          </w:tcPr>
          <w:p w:rsidR="00980235" w:rsidRDefault="0044651B">
            <w:pPr>
              <w:widowControl/>
              <w:ind w:left="113" w:right="113"/>
              <w:jc w:val="center"/>
              <w:textAlignment w:val="center"/>
              <w:rPr>
                <w:rFonts w:ascii="Times New Roman" w:eastAsiaTheme="majorEastAsia" w:hAnsi="Times New Roman" w:cs="Times New Roman"/>
                <w:color w:val="000000"/>
                <w:kern w:val="0"/>
                <w:sz w:val="24"/>
                <w:szCs w:val="24"/>
                <w:lang w:bidi="ar"/>
              </w:rPr>
            </w:pPr>
            <w:r>
              <w:rPr>
                <w:rFonts w:ascii="Times New Roman" w:eastAsia="楷体_GB2312" w:hAnsi="Times New Roman" w:cs="Times New Roman"/>
                <w:color w:val="000000"/>
                <w:kern w:val="0"/>
                <w:sz w:val="28"/>
                <w:szCs w:val="28"/>
                <w:lang w:bidi="ar"/>
              </w:rPr>
              <w:t>中国地质调查局</w:t>
            </w:r>
            <w:r>
              <w:rPr>
                <w:rFonts w:ascii="Times New Roman" w:eastAsia="楷体_GB2312" w:hAnsi="Times New Roman" w:cs="Times New Roman" w:hint="eastAsia"/>
                <w:color w:val="000000"/>
                <w:kern w:val="0"/>
                <w:sz w:val="28"/>
                <w:szCs w:val="28"/>
                <w:lang w:bidi="ar"/>
              </w:rPr>
              <w:t>水文地质环境地质调查中心</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0235" w:rsidRDefault="0044651B">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lang w:bidi="ar"/>
              </w:rPr>
              <w:t>1</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0235" w:rsidRDefault="0044651B">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lang w:bidi="ar"/>
              </w:rPr>
              <w:t>新闻宣传岗</w:t>
            </w:r>
          </w:p>
        </w:tc>
        <w:tc>
          <w:tcPr>
            <w:tcW w:w="6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0235" w:rsidRDefault="0044651B">
            <w:pPr>
              <w:widowControl/>
              <w:jc w:val="left"/>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lang w:bidi="ar"/>
              </w:rPr>
              <w:t>1.40</w:t>
            </w:r>
            <w:r>
              <w:rPr>
                <w:rFonts w:asciiTheme="minorEastAsia" w:hAnsiTheme="minorEastAsia" w:cstheme="minorEastAsia" w:hint="eastAsia"/>
                <w:color w:val="000000"/>
                <w:kern w:val="0"/>
                <w:sz w:val="24"/>
                <w:szCs w:val="24"/>
                <w:lang w:bidi="ar"/>
              </w:rPr>
              <w:t>周岁以下，大学本科以上学历，中共党员。</w:t>
            </w:r>
            <w:r>
              <w:rPr>
                <w:rFonts w:asciiTheme="minorEastAsia" w:hAnsiTheme="minorEastAsia" w:cstheme="minorEastAsia" w:hint="eastAsia"/>
                <w:color w:val="000000"/>
                <w:kern w:val="0"/>
                <w:sz w:val="24"/>
                <w:szCs w:val="24"/>
                <w:lang w:bidi="ar"/>
              </w:rPr>
              <w:br/>
              <w:t>2.</w:t>
            </w:r>
            <w:r>
              <w:rPr>
                <w:rFonts w:asciiTheme="minorEastAsia" w:hAnsiTheme="minorEastAsia" w:cstheme="minorEastAsia" w:hint="eastAsia"/>
                <w:color w:val="000000"/>
                <w:kern w:val="0"/>
                <w:sz w:val="24"/>
                <w:szCs w:val="24"/>
                <w:lang w:bidi="ar"/>
              </w:rPr>
              <w:t>具有较强政策与理论研究能力、组织协调能力和文字语言表达能力。</w:t>
            </w:r>
            <w:r>
              <w:rPr>
                <w:rFonts w:asciiTheme="minorEastAsia" w:hAnsiTheme="minorEastAsia" w:cstheme="minorEastAsia" w:hint="eastAsia"/>
                <w:color w:val="000000"/>
                <w:kern w:val="0"/>
                <w:sz w:val="24"/>
                <w:szCs w:val="24"/>
                <w:lang w:bidi="ar"/>
              </w:rPr>
              <w:br/>
              <w:t>3.</w:t>
            </w:r>
            <w:r>
              <w:rPr>
                <w:rFonts w:asciiTheme="minorEastAsia" w:hAnsiTheme="minorEastAsia" w:cstheme="minorEastAsia" w:hint="eastAsia"/>
                <w:color w:val="000000"/>
                <w:kern w:val="0"/>
                <w:sz w:val="24"/>
                <w:szCs w:val="24"/>
                <w:lang w:bidi="ar"/>
              </w:rPr>
              <w:t>同等条件下，具有秘书或新闻宣传工作经历者优先。</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0235" w:rsidRDefault="0044651B">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lang w:bidi="ar"/>
              </w:rPr>
              <w:t>管理岗</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0235" w:rsidRDefault="0044651B">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lang w:bidi="ar"/>
              </w:rPr>
              <w:t>1</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0235" w:rsidRDefault="0044651B">
            <w:pPr>
              <w:widowControl/>
              <w:jc w:val="center"/>
              <w:textAlignment w:val="center"/>
              <w:rPr>
                <w:rFonts w:asciiTheme="minorEastAsia" w:hAnsiTheme="minorEastAsia" w:cstheme="minorEastAsia"/>
                <w:color w:val="000000"/>
                <w:kern w:val="0"/>
                <w:sz w:val="24"/>
                <w:szCs w:val="24"/>
                <w:lang w:bidi="ar"/>
              </w:rPr>
            </w:pPr>
            <w:r>
              <w:rPr>
                <w:rFonts w:asciiTheme="minorEastAsia" w:hAnsiTheme="minorEastAsia" w:cstheme="minorEastAsia" w:hint="eastAsia"/>
                <w:color w:val="000000"/>
                <w:kern w:val="0"/>
                <w:sz w:val="24"/>
                <w:szCs w:val="24"/>
                <w:lang w:bidi="ar"/>
              </w:rPr>
              <w:t>保定</w:t>
            </w:r>
          </w:p>
          <w:p w:rsidR="00980235" w:rsidRDefault="0044651B">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lang w:bidi="ar"/>
              </w:rPr>
              <w:t>天津</w:t>
            </w:r>
          </w:p>
        </w:tc>
      </w:tr>
      <w:tr w:rsidR="00980235">
        <w:trPr>
          <w:trHeight w:val="1052"/>
        </w:trPr>
        <w:tc>
          <w:tcPr>
            <w:tcW w:w="863" w:type="dxa"/>
            <w:vMerge/>
            <w:tcBorders>
              <w:left w:val="single" w:sz="4" w:space="0" w:color="000000"/>
              <w:right w:val="single" w:sz="4" w:space="0" w:color="000000"/>
            </w:tcBorders>
            <w:shd w:val="clear" w:color="auto" w:fill="auto"/>
            <w:tcMar>
              <w:top w:w="15" w:type="dxa"/>
              <w:left w:w="15" w:type="dxa"/>
              <w:right w:w="15" w:type="dxa"/>
            </w:tcMar>
            <w:vAlign w:val="center"/>
          </w:tcPr>
          <w:p w:rsidR="00980235" w:rsidRDefault="00980235">
            <w:pPr>
              <w:widowControl/>
              <w:jc w:val="center"/>
              <w:textAlignment w:val="center"/>
              <w:rPr>
                <w:rFonts w:ascii="Times New Roman" w:eastAsiaTheme="majorEastAsia" w:hAnsi="Times New Roman" w:cs="Times New Roman"/>
                <w:color w:val="000000"/>
                <w:kern w:val="0"/>
                <w:sz w:val="24"/>
                <w:szCs w:val="24"/>
                <w:lang w:bidi="ar"/>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0235" w:rsidRDefault="0044651B">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lang w:bidi="ar"/>
              </w:rPr>
              <w:t>2</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0235" w:rsidRDefault="0044651B">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lang w:bidi="ar"/>
              </w:rPr>
              <w:t>党务管理岗</w:t>
            </w:r>
          </w:p>
        </w:tc>
        <w:tc>
          <w:tcPr>
            <w:tcW w:w="6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0235" w:rsidRDefault="0044651B">
            <w:pPr>
              <w:widowControl/>
              <w:jc w:val="left"/>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lang w:bidi="ar"/>
              </w:rPr>
              <w:t>1.40</w:t>
            </w:r>
            <w:r>
              <w:rPr>
                <w:rFonts w:asciiTheme="minorEastAsia" w:hAnsiTheme="minorEastAsia" w:cstheme="minorEastAsia" w:hint="eastAsia"/>
                <w:color w:val="000000"/>
                <w:kern w:val="0"/>
                <w:sz w:val="24"/>
                <w:szCs w:val="24"/>
                <w:lang w:bidi="ar"/>
              </w:rPr>
              <w:t>周岁以下，大学本科以上学历，中共党员。</w:t>
            </w:r>
            <w:r>
              <w:rPr>
                <w:rFonts w:asciiTheme="minorEastAsia" w:hAnsiTheme="minorEastAsia" w:cstheme="minorEastAsia" w:hint="eastAsia"/>
                <w:color w:val="000000"/>
                <w:kern w:val="0"/>
                <w:sz w:val="24"/>
                <w:szCs w:val="24"/>
                <w:lang w:bidi="ar"/>
              </w:rPr>
              <w:br/>
              <w:t>2.</w:t>
            </w:r>
            <w:r>
              <w:rPr>
                <w:rFonts w:asciiTheme="minorEastAsia" w:hAnsiTheme="minorEastAsia" w:cstheme="minorEastAsia" w:hint="eastAsia"/>
                <w:color w:val="000000"/>
                <w:kern w:val="0"/>
                <w:sz w:val="24"/>
                <w:szCs w:val="24"/>
                <w:lang w:bidi="ar"/>
              </w:rPr>
              <w:t>熟悉党务管理工作，具有较强的文字、语言表达能力。</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0235" w:rsidRDefault="0044651B">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lang w:bidi="ar"/>
              </w:rPr>
              <w:t>管理岗</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0235" w:rsidRDefault="0044651B">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lang w:bidi="ar"/>
              </w:rPr>
              <w:t>1</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0235" w:rsidRDefault="0044651B">
            <w:pPr>
              <w:widowControl/>
              <w:jc w:val="center"/>
              <w:textAlignment w:val="center"/>
              <w:rPr>
                <w:rFonts w:asciiTheme="minorEastAsia" w:hAnsiTheme="minorEastAsia" w:cstheme="minorEastAsia"/>
                <w:color w:val="000000"/>
                <w:kern w:val="0"/>
                <w:sz w:val="24"/>
                <w:szCs w:val="24"/>
                <w:lang w:bidi="ar"/>
              </w:rPr>
            </w:pPr>
            <w:r>
              <w:rPr>
                <w:rFonts w:asciiTheme="minorEastAsia" w:hAnsiTheme="minorEastAsia" w:cstheme="minorEastAsia" w:hint="eastAsia"/>
                <w:color w:val="000000"/>
                <w:kern w:val="0"/>
                <w:sz w:val="24"/>
                <w:szCs w:val="24"/>
                <w:lang w:bidi="ar"/>
              </w:rPr>
              <w:t>保定</w:t>
            </w:r>
          </w:p>
          <w:p w:rsidR="00980235" w:rsidRDefault="0044651B">
            <w:pPr>
              <w:jc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lang w:bidi="ar"/>
              </w:rPr>
              <w:t>天津</w:t>
            </w:r>
          </w:p>
        </w:tc>
      </w:tr>
      <w:tr w:rsidR="00980235">
        <w:trPr>
          <w:trHeight w:val="1278"/>
        </w:trPr>
        <w:tc>
          <w:tcPr>
            <w:tcW w:w="863" w:type="dxa"/>
            <w:vMerge/>
            <w:tcBorders>
              <w:left w:val="single" w:sz="4" w:space="0" w:color="000000"/>
              <w:right w:val="single" w:sz="4" w:space="0" w:color="000000"/>
            </w:tcBorders>
            <w:shd w:val="clear" w:color="auto" w:fill="auto"/>
            <w:tcMar>
              <w:top w:w="15" w:type="dxa"/>
              <w:left w:w="15" w:type="dxa"/>
              <w:right w:w="15" w:type="dxa"/>
            </w:tcMar>
            <w:vAlign w:val="center"/>
          </w:tcPr>
          <w:p w:rsidR="00980235" w:rsidRDefault="00980235">
            <w:pPr>
              <w:widowControl/>
              <w:jc w:val="center"/>
              <w:textAlignment w:val="center"/>
              <w:rPr>
                <w:rFonts w:ascii="Times New Roman" w:eastAsiaTheme="majorEastAsia" w:hAnsi="Times New Roman" w:cs="Times New Roman"/>
                <w:color w:val="000000"/>
                <w:kern w:val="0"/>
                <w:sz w:val="24"/>
                <w:szCs w:val="24"/>
                <w:lang w:bidi="ar"/>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0235" w:rsidRDefault="0044651B">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lang w:bidi="ar"/>
              </w:rPr>
              <w:t>3</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0235" w:rsidRDefault="0044651B">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lang w:bidi="ar"/>
              </w:rPr>
              <w:t>安全保密岗</w:t>
            </w:r>
          </w:p>
        </w:tc>
        <w:tc>
          <w:tcPr>
            <w:tcW w:w="6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0235" w:rsidRDefault="0044651B">
            <w:pPr>
              <w:widowControl/>
              <w:jc w:val="left"/>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lang w:bidi="ar"/>
              </w:rPr>
              <w:t>1.40</w:t>
            </w:r>
            <w:r>
              <w:rPr>
                <w:rFonts w:asciiTheme="minorEastAsia" w:hAnsiTheme="minorEastAsia" w:cstheme="minorEastAsia" w:hint="eastAsia"/>
                <w:color w:val="000000"/>
                <w:kern w:val="0"/>
                <w:sz w:val="24"/>
                <w:szCs w:val="24"/>
                <w:lang w:bidi="ar"/>
              </w:rPr>
              <w:t>周岁以下，大学本科以上学历。</w:t>
            </w:r>
            <w:r>
              <w:rPr>
                <w:rFonts w:asciiTheme="minorEastAsia" w:hAnsiTheme="minorEastAsia" w:cstheme="minorEastAsia" w:hint="eastAsia"/>
                <w:color w:val="000000"/>
                <w:kern w:val="0"/>
                <w:sz w:val="24"/>
                <w:szCs w:val="24"/>
                <w:lang w:bidi="ar"/>
              </w:rPr>
              <w:br/>
            </w:r>
            <w:r>
              <w:rPr>
                <w:rFonts w:asciiTheme="minorEastAsia" w:hAnsiTheme="minorEastAsia" w:cstheme="minorEastAsia" w:hint="eastAsia"/>
                <w:color w:val="000000"/>
                <w:kern w:val="0"/>
                <w:sz w:val="24"/>
                <w:szCs w:val="24"/>
                <w:lang w:bidi="ar"/>
              </w:rPr>
              <w:t>2.</w:t>
            </w:r>
            <w:r>
              <w:rPr>
                <w:rFonts w:asciiTheme="minorEastAsia" w:hAnsiTheme="minorEastAsia" w:cstheme="minorEastAsia" w:hint="eastAsia"/>
                <w:color w:val="000000"/>
                <w:kern w:val="0"/>
                <w:sz w:val="24"/>
                <w:szCs w:val="24"/>
                <w:lang w:bidi="ar"/>
              </w:rPr>
              <w:t>具有保密工作经验。坚持原则，责任心强，工作认真、仔细，有较强的语言、文字表达能力和组织协调能力。</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0235" w:rsidRDefault="0044651B">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lang w:bidi="ar"/>
              </w:rPr>
              <w:t>管理岗</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0235" w:rsidRDefault="0044651B">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lang w:bidi="ar"/>
              </w:rPr>
              <w:t>1</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0235" w:rsidRDefault="0044651B">
            <w:pPr>
              <w:widowControl/>
              <w:jc w:val="center"/>
              <w:textAlignment w:val="center"/>
              <w:rPr>
                <w:rFonts w:asciiTheme="minorEastAsia" w:hAnsiTheme="minorEastAsia" w:cstheme="minorEastAsia"/>
                <w:color w:val="000000"/>
                <w:kern w:val="0"/>
                <w:sz w:val="24"/>
                <w:szCs w:val="24"/>
                <w:lang w:bidi="ar"/>
              </w:rPr>
            </w:pPr>
            <w:r>
              <w:rPr>
                <w:rFonts w:asciiTheme="minorEastAsia" w:hAnsiTheme="minorEastAsia" w:cstheme="minorEastAsia" w:hint="eastAsia"/>
                <w:color w:val="000000"/>
                <w:kern w:val="0"/>
                <w:sz w:val="24"/>
                <w:szCs w:val="24"/>
                <w:lang w:bidi="ar"/>
              </w:rPr>
              <w:t>保定</w:t>
            </w:r>
          </w:p>
          <w:p w:rsidR="00980235" w:rsidRDefault="0044651B">
            <w:pPr>
              <w:jc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lang w:bidi="ar"/>
              </w:rPr>
              <w:t>天津</w:t>
            </w:r>
          </w:p>
        </w:tc>
      </w:tr>
      <w:tr w:rsidR="00980235">
        <w:trPr>
          <w:trHeight w:val="1620"/>
        </w:trPr>
        <w:tc>
          <w:tcPr>
            <w:tcW w:w="863" w:type="dxa"/>
            <w:vMerge/>
            <w:tcBorders>
              <w:left w:val="single" w:sz="4" w:space="0" w:color="000000"/>
              <w:right w:val="single" w:sz="4" w:space="0" w:color="000000"/>
            </w:tcBorders>
            <w:shd w:val="clear" w:color="auto" w:fill="auto"/>
            <w:tcMar>
              <w:top w:w="15" w:type="dxa"/>
              <w:left w:w="15" w:type="dxa"/>
              <w:right w:w="15" w:type="dxa"/>
            </w:tcMar>
            <w:vAlign w:val="center"/>
          </w:tcPr>
          <w:p w:rsidR="00980235" w:rsidRDefault="00980235">
            <w:pPr>
              <w:widowControl/>
              <w:jc w:val="center"/>
              <w:textAlignment w:val="center"/>
              <w:rPr>
                <w:rFonts w:ascii="Times New Roman" w:eastAsiaTheme="majorEastAsia" w:hAnsi="Times New Roman" w:cs="Times New Roman"/>
                <w:color w:val="000000"/>
                <w:kern w:val="0"/>
                <w:sz w:val="24"/>
                <w:szCs w:val="24"/>
                <w:lang w:bidi="ar"/>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0235" w:rsidRDefault="0044651B">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lang w:bidi="ar"/>
              </w:rPr>
              <w:t>4</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0235" w:rsidRDefault="0044651B">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lang w:bidi="ar"/>
              </w:rPr>
              <w:t>后勤服务岗</w:t>
            </w:r>
          </w:p>
        </w:tc>
        <w:tc>
          <w:tcPr>
            <w:tcW w:w="6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0235" w:rsidRDefault="0044651B">
            <w:pPr>
              <w:widowControl/>
              <w:jc w:val="left"/>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lang w:bidi="ar"/>
              </w:rPr>
              <w:t>1.40</w:t>
            </w:r>
            <w:r>
              <w:rPr>
                <w:rFonts w:asciiTheme="minorEastAsia" w:hAnsiTheme="minorEastAsia" w:cstheme="minorEastAsia" w:hint="eastAsia"/>
                <w:color w:val="000000"/>
                <w:kern w:val="0"/>
                <w:sz w:val="24"/>
                <w:szCs w:val="24"/>
                <w:lang w:bidi="ar"/>
              </w:rPr>
              <w:t>周岁以下，大学本科以上学历。</w:t>
            </w:r>
            <w:r>
              <w:rPr>
                <w:rFonts w:asciiTheme="minorEastAsia" w:hAnsiTheme="minorEastAsia" w:cstheme="minorEastAsia" w:hint="eastAsia"/>
                <w:color w:val="000000"/>
                <w:kern w:val="0"/>
                <w:sz w:val="24"/>
                <w:szCs w:val="24"/>
                <w:lang w:bidi="ar"/>
              </w:rPr>
              <w:br/>
              <w:t>2.</w:t>
            </w:r>
            <w:r>
              <w:rPr>
                <w:rFonts w:asciiTheme="minorEastAsia" w:hAnsiTheme="minorEastAsia" w:cstheme="minorEastAsia" w:hint="eastAsia"/>
                <w:color w:val="000000"/>
                <w:kern w:val="0"/>
                <w:sz w:val="24"/>
                <w:szCs w:val="24"/>
                <w:lang w:bidi="ar"/>
              </w:rPr>
              <w:t>坚持原则，责任心强，工作认真、仔细，有较强的语言、文字表达能力和组织协调能力。</w:t>
            </w:r>
            <w:r>
              <w:rPr>
                <w:rFonts w:asciiTheme="minorEastAsia" w:hAnsiTheme="minorEastAsia" w:cstheme="minorEastAsia" w:hint="eastAsia"/>
                <w:color w:val="000000"/>
                <w:kern w:val="0"/>
                <w:sz w:val="24"/>
                <w:szCs w:val="24"/>
                <w:lang w:bidi="ar"/>
              </w:rPr>
              <w:br/>
              <w:t>3.</w:t>
            </w:r>
            <w:r>
              <w:rPr>
                <w:rFonts w:asciiTheme="minorEastAsia" w:hAnsiTheme="minorEastAsia" w:cstheme="minorEastAsia" w:hint="eastAsia"/>
                <w:color w:val="000000"/>
                <w:kern w:val="0"/>
                <w:sz w:val="24"/>
                <w:szCs w:val="24"/>
                <w:lang w:bidi="ar"/>
              </w:rPr>
              <w:t>同等条件下，具有炊事班管理经验或司务长任职经历者优先。</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0235" w:rsidRDefault="0044651B">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lang w:bidi="ar"/>
              </w:rPr>
              <w:t>管理岗</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0235" w:rsidRDefault="0044651B">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lang w:bidi="ar"/>
              </w:rPr>
              <w:t>1</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0235" w:rsidRDefault="0044651B">
            <w:pPr>
              <w:widowControl/>
              <w:jc w:val="center"/>
              <w:textAlignment w:val="center"/>
              <w:rPr>
                <w:rFonts w:asciiTheme="minorEastAsia" w:hAnsiTheme="minorEastAsia" w:cstheme="minorEastAsia"/>
                <w:color w:val="000000"/>
                <w:kern w:val="0"/>
                <w:sz w:val="24"/>
                <w:szCs w:val="24"/>
                <w:lang w:bidi="ar"/>
              </w:rPr>
            </w:pPr>
            <w:r>
              <w:rPr>
                <w:rFonts w:asciiTheme="minorEastAsia" w:hAnsiTheme="minorEastAsia" w:cstheme="minorEastAsia" w:hint="eastAsia"/>
                <w:color w:val="000000"/>
                <w:kern w:val="0"/>
                <w:sz w:val="24"/>
                <w:szCs w:val="24"/>
                <w:lang w:bidi="ar"/>
              </w:rPr>
              <w:t>保定</w:t>
            </w:r>
          </w:p>
          <w:p w:rsidR="00980235" w:rsidRDefault="0044651B">
            <w:pPr>
              <w:jc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lang w:bidi="ar"/>
              </w:rPr>
              <w:t>天津</w:t>
            </w:r>
          </w:p>
        </w:tc>
      </w:tr>
      <w:tr w:rsidR="00980235">
        <w:trPr>
          <w:trHeight w:val="1219"/>
        </w:trPr>
        <w:tc>
          <w:tcPr>
            <w:tcW w:w="863"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0235" w:rsidRDefault="00980235">
            <w:pPr>
              <w:widowControl/>
              <w:jc w:val="center"/>
              <w:textAlignment w:val="center"/>
              <w:rPr>
                <w:rFonts w:ascii="Times New Roman" w:eastAsiaTheme="majorEastAsia" w:hAnsi="Times New Roman" w:cs="Times New Roman"/>
                <w:color w:val="000000"/>
                <w:kern w:val="0"/>
                <w:sz w:val="24"/>
                <w:szCs w:val="24"/>
                <w:lang w:bidi="ar"/>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0235" w:rsidRDefault="0044651B">
            <w:pPr>
              <w:widowControl/>
              <w:jc w:val="center"/>
              <w:textAlignment w:val="center"/>
              <w:rPr>
                <w:rFonts w:asciiTheme="minorEastAsia" w:hAnsiTheme="minorEastAsia" w:cstheme="minorEastAsia"/>
                <w:color w:val="000000"/>
                <w:kern w:val="0"/>
                <w:sz w:val="24"/>
                <w:szCs w:val="24"/>
                <w:lang w:bidi="ar"/>
              </w:rPr>
            </w:pPr>
            <w:r>
              <w:rPr>
                <w:rFonts w:asciiTheme="minorEastAsia" w:hAnsiTheme="minorEastAsia" w:cstheme="minorEastAsia" w:hint="eastAsia"/>
                <w:color w:val="000000"/>
                <w:kern w:val="0"/>
                <w:sz w:val="24"/>
                <w:szCs w:val="24"/>
                <w:lang w:bidi="ar"/>
              </w:rPr>
              <w:t>5</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0235" w:rsidRDefault="0044651B">
            <w:pPr>
              <w:widowControl/>
              <w:jc w:val="center"/>
              <w:textAlignment w:val="center"/>
              <w:rPr>
                <w:rFonts w:asciiTheme="minorEastAsia" w:hAnsiTheme="minorEastAsia" w:cstheme="minorEastAsia"/>
                <w:color w:val="000000"/>
                <w:kern w:val="0"/>
                <w:sz w:val="24"/>
                <w:szCs w:val="24"/>
                <w:lang w:bidi="ar"/>
              </w:rPr>
            </w:pPr>
            <w:r>
              <w:rPr>
                <w:rFonts w:asciiTheme="minorEastAsia" w:hAnsiTheme="minorEastAsia" w:cstheme="minorEastAsia" w:hint="eastAsia"/>
                <w:color w:val="000000"/>
                <w:kern w:val="0"/>
                <w:sz w:val="24"/>
                <w:szCs w:val="24"/>
                <w:lang w:bidi="ar"/>
              </w:rPr>
              <w:t>纪检审计岗</w:t>
            </w:r>
          </w:p>
        </w:tc>
        <w:tc>
          <w:tcPr>
            <w:tcW w:w="651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0235" w:rsidRDefault="0044651B">
            <w:pPr>
              <w:widowControl/>
              <w:jc w:val="left"/>
              <w:textAlignment w:val="center"/>
              <w:rPr>
                <w:rFonts w:asciiTheme="minorEastAsia" w:hAnsiTheme="minorEastAsia" w:cstheme="minorEastAsia"/>
                <w:color w:val="000000"/>
                <w:kern w:val="0"/>
                <w:sz w:val="24"/>
                <w:szCs w:val="24"/>
                <w:lang w:bidi="ar"/>
              </w:rPr>
            </w:pPr>
            <w:r>
              <w:rPr>
                <w:rFonts w:asciiTheme="minorEastAsia" w:hAnsiTheme="minorEastAsia" w:cstheme="minorEastAsia" w:hint="eastAsia"/>
                <w:color w:val="000000"/>
                <w:kern w:val="0"/>
                <w:sz w:val="24"/>
                <w:szCs w:val="24"/>
                <w:lang w:bidi="ar"/>
              </w:rPr>
              <w:t>1.40</w:t>
            </w:r>
            <w:r>
              <w:rPr>
                <w:rFonts w:asciiTheme="minorEastAsia" w:hAnsiTheme="minorEastAsia" w:cstheme="minorEastAsia" w:hint="eastAsia"/>
                <w:color w:val="000000"/>
                <w:kern w:val="0"/>
                <w:sz w:val="24"/>
                <w:szCs w:val="24"/>
                <w:lang w:bidi="ar"/>
              </w:rPr>
              <w:t>周岁以下，大学本科以上学历，中共党员。</w:t>
            </w:r>
            <w:r>
              <w:rPr>
                <w:rFonts w:asciiTheme="minorEastAsia" w:hAnsiTheme="minorEastAsia" w:cstheme="minorEastAsia" w:hint="eastAsia"/>
                <w:color w:val="000000"/>
                <w:kern w:val="0"/>
                <w:sz w:val="24"/>
                <w:szCs w:val="24"/>
                <w:lang w:bidi="ar"/>
              </w:rPr>
              <w:br/>
              <w:t>2.</w:t>
            </w:r>
            <w:r>
              <w:rPr>
                <w:rFonts w:asciiTheme="minorEastAsia" w:hAnsiTheme="minorEastAsia" w:cstheme="minorEastAsia" w:hint="eastAsia"/>
                <w:color w:val="000000"/>
                <w:kern w:val="0"/>
                <w:sz w:val="24"/>
                <w:szCs w:val="24"/>
                <w:lang w:bidi="ar"/>
              </w:rPr>
              <w:t>财务或审计相关专业，具有较强的文字语言表达能力和综合协调能力。</w:t>
            </w:r>
            <w:r>
              <w:rPr>
                <w:rFonts w:asciiTheme="minorEastAsia" w:hAnsiTheme="minorEastAsia" w:cstheme="minorEastAsia" w:hint="eastAsia"/>
                <w:color w:val="000000"/>
                <w:kern w:val="0"/>
                <w:sz w:val="24"/>
                <w:szCs w:val="24"/>
                <w:lang w:bidi="ar"/>
              </w:rPr>
              <w:br/>
            </w:r>
            <w:r>
              <w:rPr>
                <w:rFonts w:asciiTheme="minorEastAsia" w:hAnsiTheme="minorEastAsia" w:cstheme="minorEastAsia" w:hint="eastAsia"/>
                <w:color w:val="000000"/>
                <w:kern w:val="0"/>
                <w:sz w:val="24"/>
                <w:szCs w:val="24"/>
                <w:lang w:bidi="ar"/>
              </w:rPr>
              <w:t>3.</w:t>
            </w:r>
            <w:r>
              <w:rPr>
                <w:rFonts w:asciiTheme="minorEastAsia" w:hAnsiTheme="minorEastAsia" w:cstheme="minorEastAsia" w:hint="eastAsia"/>
                <w:color w:val="000000"/>
                <w:kern w:val="0"/>
                <w:sz w:val="24"/>
                <w:szCs w:val="24"/>
                <w:lang w:bidi="ar"/>
              </w:rPr>
              <w:t>熟悉党纪党规，遵守职业道德</w:t>
            </w:r>
            <w:r>
              <w:rPr>
                <w:rFonts w:asciiTheme="minorEastAsia" w:hAnsiTheme="minorEastAsia" w:cstheme="minorEastAsia" w:hint="eastAsia"/>
                <w:color w:val="000000"/>
                <w:kern w:val="0"/>
                <w:sz w:val="24"/>
                <w:szCs w:val="24"/>
                <w:lang w:bidi="ar"/>
              </w:rPr>
              <w:t>,</w:t>
            </w:r>
            <w:r>
              <w:rPr>
                <w:rFonts w:asciiTheme="minorEastAsia" w:hAnsiTheme="minorEastAsia" w:cstheme="minorEastAsia" w:hint="eastAsia"/>
                <w:color w:val="000000"/>
                <w:kern w:val="0"/>
                <w:sz w:val="24"/>
                <w:szCs w:val="24"/>
                <w:lang w:bidi="ar"/>
              </w:rPr>
              <w:t>工作责任心强</w:t>
            </w:r>
            <w:r>
              <w:rPr>
                <w:rFonts w:asciiTheme="minorEastAsia" w:hAnsiTheme="minorEastAsia" w:cstheme="minorEastAsia" w:hint="eastAsia"/>
                <w:color w:val="000000"/>
                <w:kern w:val="0"/>
                <w:sz w:val="24"/>
                <w:szCs w:val="24"/>
                <w:lang w:bidi="ar"/>
              </w:rPr>
              <w:t>,</w:t>
            </w:r>
            <w:r>
              <w:rPr>
                <w:rFonts w:asciiTheme="minorEastAsia" w:hAnsiTheme="minorEastAsia" w:cstheme="minorEastAsia" w:hint="eastAsia"/>
                <w:color w:val="000000"/>
                <w:kern w:val="0"/>
                <w:sz w:val="24"/>
                <w:szCs w:val="24"/>
                <w:lang w:bidi="ar"/>
              </w:rPr>
              <w:t>坚持原则。</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0235" w:rsidRDefault="0044651B">
            <w:pPr>
              <w:widowControl/>
              <w:jc w:val="center"/>
              <w:textAlignment w:val="center"/>
              <w:rPr>
                <w:rFonts w:asciiTheme="minorEastAsia" w:hAnsiTheme="minorEastAsia" w:cstheme="minorEastAsia"/>
                <w:color w:val="000000"/>
                <w:kern w:val="0"/>
                <w:sz w:val="24"/>
                <w:szCs w:val="24"/>
                <w:lang w:bidi="ar"/>
              </w:rPr>
            </w:pPr>
            <w:r>
              <w:rPr>
                <w:rFonts w:asciiTheme="minorEastAsia" w:hAnsiTheme="minorEastAsia" w:cstheme="minorEastAsia" w:hint="eastAsia"/>
                <w:color w:val="000000"/>
                <w:kern w:val="0"/>
                <w:sz w:val="24"/>
                <w:szCs w:val="24"/>
                <w:lang w:bidi="ar"/>
              </w:rPr>
              <w:t>管理岗</w:t>
            </w:r>
          </w:p>
        </w:tc>
        <w:tc>
          <w:tcPr>
            <w:tcW w:w="8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0235" w:rsidRDefault="0044651B">
            <w:pPr>
              <w:widowControl/>
              <w:jc w:val="center"/>
              <w:textAlignment w:val="center"/>
              <w:rPr>
                <w:rFonts w:asciiTheme="minorEastAsia" w:hAnsiTheme="minorEastAsia" w:cstheme="minorEastAsia"/>
                <w:color w:val="000000"/>
                <w:kern w:val="0"/>
                <w:sz w:val="24"/>
                <w:szCs w:val="24"/>
                <w:lang w:bidi="ar"/>
              </w:rPr>
            </w:pPr>
            <w:r>
              <w:rPr>
                <w:rFonts w:asciiTheme="minorEastAsia" w:hAnsiTheme="minorEastAsia" w:cstheme="minorEastAsia" w:hint="eastAsia"/>
                <w:color w:val="000000"/>
                <w:kern w:val="0"/>
                <w:sz w:val="24"/>
                <w:szCs w:val="24"/>
                <w:lang w:bidi="ar"/>
              </w:rPr>
              <w:t>1</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80235" w:rsidRDefault="0044651B">
            <w:pPr>
              <w:widowControl/>
              <w:jc w:val="center"/>
              <w:textAlignment w:val="center"/>
              <w:rPr>
                <w:rFonts w:asciiTheme="minorEastAsia" w:hAnsiTheme="minorEastAsia" w:cstheme="minorEastAsia"/>
                <w:color w:val="000000"/>
                <w:kern w:val="0"/>
                <w:sz w:val="24"/>
                <w:szCs w:val="24"/>
                <w:lang w:bidi="ar"/>
              </w:rPr>
            </w:pPr>
            <w:r>
              <w:rPr>
                <w:rFonts w:asciiTheme="minorEastAsia" w:hAnsiTheme="minorEastAsia" w:cstheme="minorEastAsia" w:hint="eastAsia"/>
                <w:color w:val="000000"/>
                <w:kern w:val="0"/>
                <w:sz w:val="24"/>
                <w:szCs w:val="24"/>
                <w:lang w:bidi="ar"/>
              </w:rPr>
              <w:t>保定</w:t>
            </w:r>
          </w:p>
          <w:p w:rsidR="00980235" w:rsidRDefault="0044651B">
            <w:pPr>
              <w:jc w:val="center"/>
              <w:rPr>
                <w:rFonts w:asciiTheme="minorEastAsia" w:hAnsiTheme="minorEastAsia" w:cstheme="minorEastAsia"/>
                <w:color w:val="000000"/>
                <w:kern w:val="0"/>
                <w:sz w:val="24"/>
                <w:szCs w:val="24"/>
                <w:lang w:bidi="ar"/>
              </w:rPr>
            </w:pPr>
            <w:r>
              <w:rPr>
                <w:rFonts w:asciiTheme="minorEastAsia" w:hAnsiTheme="minorEastAsia" w:cstheme="minorEastAsia" w:hint="eastAsia"/>
                <w:color w:val="000000"/>
                <w:kern w:val="0"/>
                <w:sz w:val="24"/>
                <w:szCs w:val="24"/>
                <w:lang w:bidi="ar"/>
              </w:rPr>
              <w:t>天津</w:t>
            </w:r>
          </w:p>
        </w:tc>
      </w:tr>
      <w:bookmarkEnd w:id="0"/>
    </w:tbl>
    <w:p w:rsidR="00980235" w:rsidRDefault="00980235">
      <w:pPr>
        <w:widowControl/>
        <w:shd w:val="clear" w:color="auto" w:fill="FFFFFF"/>
        <w:snapToGrid w:val="0"/>
        <w:spacing w:line="560" w:lineRule="exact"/>
        <w:ind w:firstLineChars="1500" w:firstLine="4800"/>
        <w:outlineLvl w:val="0"/>
        <w:rPr>
          <w:rFonts w:ascii="Times New Roman" w:eastAsia="仿宋_GB2312" w:hAnsi="Times New Roman" w:cs="Times New Roman"/>
          <w:kern w:val="0"/>
          <w:sz w:val="32"/>
          <w:szCs w:val="32"/>
        </w:rPr>
      </w:pPr>
    </w:p>
    <w:sectPr w:rsidR="00980235">
      <w:pgSz w:w="16838" w:h="11906" w:orient="landscape"/>
      <w:pgMar w:top="1418" w:right="1985" w:bottom="1418" w:left="1985"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51B" w:rsidRDefault="0044651B">
      <w:r>
        <w:separator/>
      </w:r>
    </w:p>
  </w:endnote>
  <w:endnote w:type="continuationSeparator" w:id="0">
    <w:p w:rsidR="0044651B" w:rsidRDefault="00446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964121F3-3C7A-4E40-9255-C7226B57417D}"/>
  </w:font>
  <w:font w:name="仿宋_GB2312">
    <w:altName w:val="仿宋"/>
    <w:charset w:val="86"/>
    <w:family w:val="modern"/>
    <w:pitch w:val="default"/>
    <w:sig w:usb0="00000001" w:usb1="080E0000" w:usb2="00000000" w:usb3="00000000" w:csb0="00040000" w:csb1="00000000"/>
    <w:embedRegular r:id="rId2" w:subsetted="1" w:fontKey="{529FC4ED-E930-44A6-B4F1-D3F6DEFE9C6D}"/>
  </w:font>
  <w:font w:name="方正小标宋简体">
    <w:charset w:val="86"/>
    <w:family w:val="script"/>
    <w:pitch w:val="default"/>
    <w:sig w:usb0="00000001" w:usb1="080E0000" w:usb2="00000000" w:usb3="00000000" w:csb0="00040000" w:csb1="00000000"/>
    <w:embedRegular r:id="rId3" w:subsetted="1" w:fontKey="{6BD3EE6C-34FF-4EFC-BFC4-27DF959FB6CB}"/>
  </w:font>
  <w:font w:name="黑体">
    <w:altName w:val="SimHei"/>
    <w:panose1 w:val="02010609060101010101"/>
    <w:charset w:val="86"/>
    <w:family w:val="modern"/>
    <w:pitch w:val="fixed"/>
    <w:sig w:usb0="800002BF" w:usb1="38CF7CFA" w:usb2="00000016" w:usb3="00000000" w:csb0="00040001" w:csb1="00000000"/>
    <w:embedRegular r:id="rId4" w:subsetted="1" w:fontKey="{7B88B97E-10AB-4A43-9053-6D184BA9FB39}"/>
  </w:font>
  <w:font w:name="楷体">
    <w:panose1 w:val="02010609060101010101"/>
    <w:charset w:val="86"/>
    <w:family w:val="modern"/>
    <w:pitch w:val="fixed"/>
    <w:sig w:usb0="800002BF" w:usb1="38CF7CFA" w:usb2="00000016" w:usb3="00000000" w:csb0="00040001" w:csb1="00000000"/>
    <w:embedBold r:id="rId5" w:subsetted="1" w:fontKey="{A8892916-DCE7-42F3-A4C7-6C6576F66973}"/>
  </w:font>
  <w:font w:name="楷体_GB2312">
    <w:altName w:val="楷体"/>
    <w:charset w:val="86"/>
    <w:family w:val="modern"/>
    <w:pitch w:val="default"/>
    <w:sig w:usb0="00000001" w:usb1="080E0000" w:usb2="00000000" w:usb3="00000000" w:csb0="00040000" w:csb1="00000000"/>
    <w:embedRegular r:id="rId6" w:subsetted="1" w:fontKey="{FE4D688B-C916-42DC-BCF9-06AA44DA7A84}"/>
    <w:embedBold r:id="rId7" w:subsetted="1" w:fontKey="{685DB135-CA66-4809-AF12-943A13B26493}"/>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235" w:rsidRDefault="0044651B">
    <w:pPr>
      <w:pStyle w:val="a5"/>
      <w:jc w:val="center"/>
    </w:pPr>
    <w:sdt>
      <w:sdtPr>
        <w:id w:val="626745976"/>
      </w:sdtPr>
      <w:sdtEndPr/>
      <w:sdtContent>
        <w:r>
          <w:t xml:space="preserve">— </w:t>
        </w:r>
        <w:r>
          <w:fldChar w:fldCharType="begin"/>
        </w:r>
        <w:r>
          <w:instrText>PAGE   \* MERGEFORMAT</w:instrText>
        </w:r>
        <w:r>
          <w:fldChar w:fldCharType="separate"/>
        </w:r>
        <w:r w:rsidR="00512550" w:rsidRPr="00512550">
          <w:rPr>
            <w:noProof/>
            <w:lang w:val="zh-CN"/>
          </w:rPr>
          <w:t>3</w:t>
        </w:r>
        <w:r>
          <w:fldChar w:fldCharType="end"/>
        </w:r>
        <w:r>
          <w:t xml:space="preserve"> </w:t>
        </w:r>
      </w:sdtContent>
    </w:sdt>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51B" w:rsidRDefault="0044651B">
      <w:r>
        <w:separator/>
      </w:r>
    </w:p>
  </w:footnote>
  <w:footnote w:type="continuationSeparator" w:id="0">
    <w:p w:rsidR="0044651B" w:rsidRDefault="004465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TrueTypeFonts/>
  <w:saveSubset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18"/>
    <w:rsid w:val="00010CDF"/>
    <w:rsid w:val="000116B8"/>
    <w:rsid w:val="000228F3"/>
    <w:rsid w:val="00034A18"/>
    <w:rsid w:val="00041816"/>
    <w:rsid w:val="00041AF4"/>
    <w:rsid w:val="00042B3C"/>
    <w:rsid w:val="000705B4"/>
    <w:rsid w:val="00071D75"/>
    <w:rsid w:val="00086F39"/>
    <w:rsid w:val="00087EE7"/>
    <w:rsid w:val="000A54E6"/>
    <w:rsid w:val="000B6969"/>
    <w:rsid w:val="000C6698"/>
    <w:rsid w:val="000E1198"/>
    <w:rsid w:val="000F54CE"/>
    <w:rsid w:val="00112C6B"/>
    <w:rsid w:val="00150E6B"/>
    <w:rsid w:val="00151081"/>
    <w:rsid w:val="00164F68"/>
    <w:rsid w:val="001671D3"/>
    <w:rsid w:val="00187802"/>
    <w:rsid w:val="00195ACC"/>
    <w:rsid w:val="001A08C7"/>
    <w:rsid w:val="001A6727"/>
    <w:rsid w:val="001B044B"/>
    <w:rsid w:val="001B0A00"/>
    <w:rsid w:val="00201205"/>
    <w:rsid w:val="00210A98"/>
    <w:rsid w:val="002127EF"/>
    <w:rsid w:val="002140C2"/>
    <w:rsid w:val="002232F5"/>
    <w:rsid w:val="00232DB2"/>
    <w:rsid w:val="00242A8D"/>
    <w:rsid w:val="00250AF3"/>
    <w:rsid w:val="00255C8F"/>
    <w:rsid w:val="0027475A"/>
    <w:rsid w:val="002748DD"/>
    <w:rsid w:val="00280BB7"/>
    <w:rsid w:val="002A11A2"/>
    <w:rsid w:val="002A15B3"/>
    <w:rsid w:val="002C676E"/>
    <w:rsid w:val="002E3F94"/>
    <w:rsid w:val="002E74F7"/>
    <w:rsid w:val="002F5F49"/>
    <w:rsid w:val="00303862"/>
    <w:rsid w:val="00310EA6"/>
    <w:rsid w:val="0031547F"/>
    <w:rsid w:val="00337DA0"/>
    <w:rsid w:val="003429E0"/>
    <w:rsid w:val="003471BB"/>
    <w:rsid w:val="003553B8"/>
    <w:rsid w:val="00362115"/>
    <w:rsid w:val="00363446"/>
    <w:rsid w:val="003769F1"/>
    <w:rsid w:val="003854BD"/>
    <w:rsid w:val="00392646"/>
    <w:rsid w:val="003932DD"/>
    <w:rsid w:val="003A1038"/>
    <w:rsid w:val="003A1797"/>
    <w:rsid w:val="003A37BB"/>
    <w:rsid w:val="003B1329"/>
    <w:rsid w:val="003B1FCD"/>
    <w:rsid w:val="003B57CE"/>
    <w:rsid w:val="003B6ECD"/>
    <w:rsid w:val="003C76D3"/>
    <w:rsid w:val="003E1B80"/>
    <w:rsid w:val="00405E29"/>
    <w:rsid w:val="00427B38"/>
    <w:rsid w:val="004416B4"/>
    <w:rsid w:val="0044651B"/>
    <w:rsid w:val="00454F7E"/>
    <w:rsid w:val="004567E8"/>
    <w:rsid w:val="00480379"/>
    <w:rsid w:val="00480FD8"/>
    <w:rsid w:val="00496EEC"/>
    <w:rsid w:val="004B14B2"/>
    <w:rsid w:val="004D7ABD"/>
    <w:rsid w:val="004F2468"/>
    <w:rsid w:val="004F6031"/>
    <w:rsid w:val="00512550"/>
    <w:rsid w:val="00516FE3"/>
    <w:rsid w:val="00532585"/>
    <w:rsid w:val="00545DDF"/>
    <w:rsid w:val="005635F1"/>
    <w:rsid w:val="00570F39"/>
    <w:rsid w:val="005839F6"/>
    <w:rsid w:val="00597473"/>
    <w:rsid w:val="005A1133"/>
    <w:rsid w:val="005A7FB9"/>
    <w:rsid w:val="005C48F2"/>
    <w:rsid w:val="005C496D"/>
    <w:rsid w:val="005D5B6C"/>
    <w:rsid w:val="005E0D99"/>
    <w:rsid w:val="005E7825"/>
    <w:rsid w:val="0060084F"/>
    <w:rsid w:val="00604DCA"/>
    <w:rsid w:val="00612421"/>
    <w:rsid w:val="006234AD"/>
    <w:rsid w:val="00640E66"/>
    <w:rsid w:val="00653975"/>
    <w:rsid w:val="0066420C"/>
    <w:rsid w:val="006866A3"/>
    <w:rsid w:val="00696425"/>
    <w:rsid w:val="00697B8A"/>
    <w:rsid w:val="006A533F"/>
    <w:rsid w:val="006E2B1A"/>
    <w:rsid w:val="006E6917"/>
    <w:rsid w:val="006E6FCE"/>
    <w:rsid w:val="006F12ED"/>
    <w:rsid w:val="00712B9D"/>
    <w:rsid w:val="00713E1C"/>
    <w:rsid w:val="00726514"/>
    <w:rsid w:val="0073296F"/>
    <w:rsid w:val="0076627E"/>
    <w:rsid w:val="00766CA5"/>
    <w:rsid w:val="00784623"/>
    <w:rsid w:val="007851EE"/>
    <w:rsid w:val="00793254"/>
    <w:rsid w:val="007947FB"/>
    <w:rsid w:val="007A79F1"/>
    <w:rsid w:val="007B1530"/>
    <w:rsid w:val="007C1DAA"/>
    <w:rsid w:val="007E078B"/>
    <w:rsid w:val="007F29AE"/>
    <w:rsid w:val="00805AD0"/>
    <w:rsid w:val="0080796F"/>
    <w:rsid w:val="00811533"/>
    <w:rsid w:val="00814B74"/>
    <w:rsid w:val="00845AC1"/>
    <w:rsid w:val="0085192A"/>
    <w:rsid w:val="008548FA"/>
    <w:rsid w:val="00860C66"/>
    <w:rsid w:val="0087347E"/>
    <w:rsid w:val="008844E6"/>
    <w:rsid w:val="00894246"/>
    <w:rsid w:val="00897C13"/>
    <w:rsid w:val="008A3859"/>
    <w:rsid w:val="008B66C7"/>
    <w:rsid w:val="008F50FA"/>
    <w:rsid w:val="008F67B5"/>
    <w:rsid w:val="00906D96"/>
    <w:rsid w:val="00916918"/>
    <w:rsid w:val="00924FD4"/>
    <w:rsid w:val="00947BB9"/>
    <w:rsid w:val="00980235"/>
    <w:rsid w:val="009821DB"/>
    <w:rsid w:val="00992F3F"/>
    <w:rsid w:val="009A4D4D"/>
    <w:rsid w:val="009A735D"/>
    <w:rsid w:val="009B470E"/>
    <w:rsid w:val="009F0ED8"/>
    <w:rsid w:val="009F5525"/>
    <w:rsid w:val="00A22FB8"/>
    <w:rsid w:val="00A42F04"/>
    <w:rsid w:val="00A66F38"/>
    <w:rsid w:val="00A709A2"/>
    <w:rsid w:val="00A74DDF"/>
    <w:rsid w:val="00AB6BC6"/>
    <w:rsid w:val="00AC3D15"/>
    <w:rsid w:val="00AC4A05"/>
    <w:rsid w:val="00B34AB7"/>
    <w:rsid w:val="00B5112A"/>
    <w:rsid w:val="00B631A8"/>
    <w:rsid w:val="00B71A1F"/>
    <w:rsid w:val="00B83CD1"/>
    <w:rsid w:val="00B97117"/>
    <w:rsid w:val="00BC0057"/>
    <w:rsid w:val="00BC3470"/>
    <w:rsid w:val="00BC622D"/>
    <w:rsid w:val="00BD3755"/>
    <w:rsid w:val="00BE4B62"/>
    <w:rsid w:val="00C32A8D"/>
    <w:rsid w:val="00C33957"/>
    <w:rsid w:val="00C42999"/>
    <w:rsid w:val="00C454A3"/>
    <w:rsid w:val="00C74550"/>
    <w:rsid w:val="00C829B3"/>
    <w:rsid w:val="00C92071"/>
    <w:rsid w:val="00C96C01"/>
    <w:rsid w:val="00CA1E19"/>
    <w:rsid w:val="00CA2207"/>
    <w:rsid w:val="00CB29FE"/>
    <w:rsid w:val="00D066D0"/>
    <w:rsid w:val="00D07C73"/>
    <w:rsid w:val="00D108B5"/>
    <w:rsid w:val="00D27E7A"/>
    <w:rsid w:val="00D3250B"/>
    <w:rsid w:val="00D50736"/>
    <w:rsid w:val="00D53870"/>
    <w:rsid w:val="00D8216B"/>
    <w:rsid w:val="00D825CE"/>
    <w:rsid w:val="00D916B8"/>
    <w:rsid w:val="00DA2172"/>
    <w:rsid w:val="00DA51D3"/>
    <w:rsid w:val="00DB178B"/>
    <w:rsid w:val="00DC1B38"/>
    <w:rsid w:val="00DE14A4"/>
    <w:rsid w:val="00DF5F1D"/>
    <w:rsid w:val="00E14A82"/>
    <w:rsid w:val="00E26F35"/>
    <w:rsid w:val="00E34BB8"/>
    <w:rsid w:val="00E34CC0"/>
    <w:rsid w:val="00E36DEC"/>
    <w:rsid w:val="00E4657A"/>
    <w:rsid w:val="00E60D5B"/>
    <w:rsid w:val="00E822C5"/>
    <w:rsid w:val="00E82B6A"/>
    <w:rsid w:val="00E969D0"/>
    <w:rsid w:val="00EA240F"/>
    <w:rsid w:val="00EC5B1E"/>
    <w:rsid w:val="00ED1BAA"/>
    <w:rsid w:val="00EF33C7"/>
    <w:rsid w:val="00F12BFD"/>
    <w:rsid w:val="00F279A8"/>
    <w:rsid w:val="00F31931"/>
    <w:rsid w:val="00F323D3"/>
    <w:rsid w:val="00F35FAB"/>
    <w:rsid w:val="00F40168"/>
    <w:rsid w:val="00F70673"/>
    <w:rsid w:val="00F73CB1"/>
    <w:rsid w:val="00F94028"/>
    <w:rsid w:val="00FC749A"/>
    <w:rsid w:val="00FD2F2C"/>
    <w:rsid w:val="00FF1D59"/>
    <w:rsid w:val="00FF584A"/>
    <w:rsid w:val="015952E1"/>
    <w:rsid w:val="01B969F6"/>
    <w:rsid w:val="022B0B9B"/>
    <w:rsid w:val="04117EB5"/>
    <w:rsid w:val="04EB4781"/>
    <w:rsid w:val="08B73F4A"/>
    <w:rsid w:val="0AF902DA"/>
    <w:rsid w:val="0D170872"/>
    <w:rsid w:val="0FE65788"/>
    <w:rsid w:val="10366A50"/>
    <w:rsid w:val="10E63B69"/>
    <w:rsid w:val="10F6062D"/>
    <w:rsid w:val="11355C5B"/>
    <w:rsid w:val="12A54E6C"/>
    <w:rsid w:val="13B21FE4"/>
    <w:rsid w:val="15227317"/>
    <w:rsid w:val="18A52C63"/>
    <w:rsid w:val="1C720C17"/>
    <w:rsid w:val="1F3F3FBD"/>
    <w:rsid w:val="25193CD0"/>
    <w:rsid w:val="26355F97"/>
    <w:rsid w:val="281D2DDF"/>
    <w:rsid w:val="285D753C"/>
    <w:rsid w:val="28CA22C2"/>
    <w:rsid w:val="28DF4219"/>
    <w:rsid w:val="2C6D57A4"/>
    <w:rsid w:val="31DB3C65"/>
    <w:rsid w:val="33E54177"/>
    <w:rsid w:val="3A746206"/>
    <w:rsid w:val="3BD92842"/>
    <w:rsid w:val="3DFA5C43"/>
    <w:rsid w:val="3F286CCF"/>
    <w:rsid w:val="401E43DD"/>
    <w:rsid w:val="41422D1F"/>
    <w:rsid w:val="430266C1"/>
    <w:rsid w:val="4440255D"/>
    <w:rsid w:val="47156C31"/>
    <w:rsid w:val="4C941614"/>
    <w:rsid w:val="4E1A6421"/>
    <w:rsid w:val="4F5F3F44"/>
    <w:rsid w:val="50610A98"/>
    <w:rsid w:val="528D3B00"/>
    <w:rsid w:val="536F2973"/>
    <w:rsid w:val="55500C80"/>
    <w:rsid w:val="561D30B8"/>
    <w:rsid w:val="5867442D"/>
    <w:rsid w:val="5ACE1B31"/>
    <w:rsid w:val="5BA35CB7"/>
    <w:rsid w:val="5FD82A44"/>
    <w:rsid w:val="626C5464"/>
    <w:rsid w:val="643F7374"/>
    <w:rsid w:val="64526B49"/>
    <w:rsid w:val="66FB33A6"/>
    <w:rsid w:val="6A4F23A0"/>
    <w:rsid w:val="6C741808"/>
    <w:rsid w:val="6CE77A7A"/>
    <w:rsid w:val="6F375A54"/>
    <w:rsid w:val="71431A16"/>
    <w:rsid w:val="7BFD181E"/>
    <w:rsid w:val="7F6A0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417CC-ADC3-4A9F-8CC2-F70760DB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spacing w:beforeAutospacing="1" w:afterAutospacing="1"/>
      <w:jc w:val="left"/>
    </w:pPr>
    <w:rPr>
      <w:rFonts w:cs="Times New Roman"/>
      <w:kern w:val="0"/>
      <w:sz w:val="24"/>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character" w:customStyle="1" w:styleId="font01">
    <w:name w:val="font01"/>
    <w:basedOn w:val="a0"/>
    <w:qFormat/>
    <w:rPr>
      <w:rFonts w:ascii="仿宋_GB2312" w:eastAsia="仿宋_GB2312" w:cs="仿宋_GB2312" w:hint="eastAsia"/>
      <w:color w:val="FF0000"/>
      <w:sz w:val="20"/>
      <w:szCs w:val="20"/>
      <w:u w:val="none"/>
    </w:rPr>
  </w:style>
  <w:style w:type="character" w:customStyle="1" w:styleId="font11">
    <w:name w:val="font11"/>
    <w:basedOn w:val="a0"/>
    <w:qFormat/>
    <w:rPr>
      <w:rFonts w:ascii="仿宋_GB2312" w:eastAsia="仿宋_GB2312" w:cs="仿宋_GB2312"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245</Words>
  <Characters>1402</Characters>
  <Application>Microsoft Office Word</Application>
  <DocSecurity>0</DocSecurity>
  <Lines>11</Lines>
  <Paragraphs>3</Paragraphs>
  <ScaleCrop>false</ScaleCrop>
  <Company>Hewlett-Packard Company</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张松林</dc:creator>
  <cp:lastModifiedBy>范基姣</cp:lastModifiedBy>
  <cp:revision>2</cp:revision>
  <cp:lastPrinted>2020-09-06T00:45:00Z</cp:lastPrinted>
  <dcterms:created xsi:type="dcterms:W3CDTF">2020-09-30T11:01:00Z</dcterms:created>
  <dcterms:modified xsi:type="dcterms:W3CDTF">2020-09-30T11:01:00Z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2052-10.8.2.7030</vt:lpwstr>
  </property>
</Properties>
</file>